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EC6" w:rsidRPr="006574C1" w:rsidRDefault="00F44EC6" w:rsidP="00F44EC6">
      <w:pPr>
        <w:jc w:val="right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Приложение</w:t>
      </w:r>
    </w:p>
    <w:p w:rsidR="00F44EC6" w:rsidRPr="006574C1" w:rsidRDefault="00F44EC6" w:rsidP="00F44EC6">
      <w:pPr>
        <w:jc w:val="right"/>
        <w:rPr>
          <w:rFonts w:ascii="PT Astra Serif" w:hAnsi="PT Astra Serif"/>
          <w:sz w:val="26"/>
          <w:szCs w:val="26"/>
        </w:rPr>
      </w:pPr>
      <w:r w:rsidRPr="006574C1">
        <w:rPr>
          <w:rFonts w:ascii="PT Astra Serif" w:hAnsi="PT Astra Serif"/>
          <w:sz w:val="26"/>
          <w:szCs w:val="26"/>
        </w:rPr>
        <w:t>к протоколу №</w:t>
      </w:r>
      <w:r>
        <w:rPr>
          <w:rFonts w:ascii="PT Astra Serif" w:hAnsi="PT Astra Serif"/>
          <w:sz w:val="26"/>
          <w:szCs w:val="26"/>
        </w:rPr>
        <w:t>2</w:t>
      </w:r>
      <w:r w:rsidRPr="006574C1">
        <w:rPr>
          <w:rFonts w:ascii="PT Astra Serif" w:hAnsi="PT Astra Serif"/>
          <w:sz w:val="26"/>
          <w:szCs w:val="26"/>
        </w:rPr>
        <w:t xml:space="preserve"> заседания</w:t>
      </w:r>
    </w:p>
    <w:p w:rsidR="00F44EC6" w:rsidRPr="006574C1" w:rsidRDefault="00F44EC6" w:rsidP="00F44EC6">
      <w:pPr>
        <w:jc w:val="right"/>
        <w:rPr>
          <w:rFonts w:ascii="PT Astra Serif" w:hAnsi="PT Astra Serif"/>
          <w:sz w:val="26"/>
          <w:szCs w:val="26"/>
        </w:rPr>
      </w:pPr>
      <w:r w:rsidRPr="006574C1">
        <w:rPr>
          <w:rFonts w:ascii="PT Astra Serif" w:hAnsi="PT Astra Serif"/>
          <w:sz w:val="26"/>
          <w:szCs w:val="26"/>
        </w:rPr>
        <w:t xml:space="preserve">Общественного совета от </w:t>
      </w:r>
      <w:r>
        <w:rPr>
          <w:rFonts w:ascii="PT Astra Serif" w:hAnsi="PT Astra Serif"/>
          <w:sz w:val="26"/>
          <w:szCs w:val="26"/>
        </w:rPr>
        <w:t>14.04.202</w:t>
      </w:r>
      <w:r>
        <w:rPr>
          <w:rFonts w:ascii="PT Astra Serif" w:hAnsi="PT Astra Serif"/>
          <w:sz w:val="26"/>
          <w:szCs w:val="26"/>
        </w:rPr>
        <w:t>6</w:t>
      </w:r>
    </w:p>
    <w:p w:rsidR="00F44EC6" w:rsidRDefault="00F44EC6" w:rsidP="00F44EC6">
      <w:pPr>
        <w:spacing w:line="23" w:lineRule="atLeast"/>
        <w:jc w:val="right"/>
        <w:rPr>
          <w:rStyle w:val="titlerazdel"/>
          <w:b/>
          <w:sz w:val="32"/>
          <w:szCs w:val="32"/>
        </w:rPr>
      </w:pPr>
    </w:p>
    <w:p w:rsidR="00D87D34" w:rsidRPr="00B97316" w:rsidRDefault="00D87D34" w:rsidP="00B97316">
      <w:pPr>
        <w:spacing w:line="23" w:lineRule="atLeast"/>
        <w:jc w:val="center"/>
        <w:rPr>
          <w:rStyle w:val="titlerazdel"/>
          <w:b/>
          <w:sz w:val="32"/>
          <w:szCs w:val="32"/>
        </w:rPr>
      </w:pPr>
      <w:r w:rsidRPr="00B97316">
        <w:rPr>
          <w:rStyle w:val="titlerazdel"/>
          <w:b/>
          <w:sz w:val="32"/>
          <w:szCs w:val="32"/>
        </w:rPr>
        <w:t>Доклад по отчету об исполнении бюджета города Югорска за 20</w:t>
      </w:r>
      <w:r w:rsidR="005863F3" w:rsidRPr="00B97316">
        <w:rPr>
          <w:rStyle w:val="titlerazdel"/>
          <w:b/>
          <w:sz w:val="32"/>
          <w:szCs w:val="32"/>
        </w:rPr>
        <w:t>2</w:t>
      </w:r>
      <w:r w:rsidR="00804B82" w:rsidRPr="00B97316">
        <w:rPr>
          <w:rStyle w:val="titlerazdel"/>
          <w:b/>
          <w:sz w:val="32"/>
          <w:szCs w:val="32"/>
        </w:rPr>
        <w:t>5</w:t>
      </w:r>
      <w:r w:rsidRPr="00B97316">
        <w:rPr>
          <w:rStyle w:val="titlerazdel"/>
          <w:b/>
          <w:sz w:val="32"/>
          <w:szCs w:val="32"/>
        </w:rPr>
        <w:t xml:space="preserve"> год на </w:t>
      </w:r>
      <w:r w:rsidR="00F959C5" w:rsidRPr="00B97316">
        <w:rPr>
          <w:b/>
          <w:kern w:val="24"/>
          <w:sz w:val="32"/>
          <w:szCs w:val="32"/>
        </w:rPr>
        <w:t>публичные слушания</w:t>
      </w:r>
    </w:p>
    <w:p w:rsidR="00D87D34" w:rsidRPr="00B97316" w:rsidRDefault="00D87D34" w:rsidP="00B97316">
      <w:pPr>
        <w:autoSpaceDE w:val="0"/>
        <w:autoSpaceDN w:val="0"/>
        <w:adjustRightInd w:val="0"/>
        <w:spacing w:line="23" w:lineRule="atLeast"/>
        <w:jc w:val="center"/>
        <w:rPr>
          <w:b/>
          <w:kern w:val="24"/>
          <w:sz w:val="32"/>
          <w:szCs w:val="32"/>
        </w:rPr>
      </w:pPr>
    </w:p>
    <w:p w:rsidR="002B2303" w:rsidRPr="00F44EC6" w:rsidRDefault="002E16DB" w:rsidP="00256CF9">
      <w:pPr>
        <w:autoSpaceDE w:val="0"/>
        <w:autoSpaceDN w:val="0"/>
        <w:adjustRightInd w:val="0"/>
        <w:spacing w:line="23" w:lineRule="atLeast"/>
        <w:ind w:firstLine="708"/>
        <w:jc w:val="both"/>
        <w:rPr>
          <w:sz w:val="32"/>
          <w:szCs w:val="32"/>
        </w:rPr>
      </w:pPr>
      <w:r w:rsidRPr="00F44EC6">
        <w:rPr>
          <w:sz w:val="32"/>
          <w:szCs w:val="32"/>
        </w:rPr>
        <w:t>В</w:t>
      </w:r>
      <w:r w:rsidR="00D87D34" w:rsidRPr="00F44EC6">
        <w:rPr>
          <w:sz w:val="32"/>
          <w:szCs w:val="32"/>
        </w:rPr>
        <w:t xml:space="preserve">ниманию </w:t>
      </w:r>
      <w:r w:rsidRPr="00F44EC6">
        <w:rPr>
          <w:sz w:val="32"/>
          <w:szCs w:val="32"/>
        </w:rPr>
        <w:t>участников публичных слушаний</w:t>
      </w:r>
      <w:r w:rsidR="00D87D34" w:rsidRPr="00F44EC6">
        <w:rPr>
          <w:sz w:val="32"/>
          <w:szCs w:val="32"/>
        </w:rPr>
        <w:t xml:space="preserve"> представляется проект </w:t>
      </w:r>
      <w:r w:rsidR="00742FE2" w:rsidRPr="00F44EC6">
        <w:rPr>
          <w:sz w:val="32"/>
          <w:szCs w:val="32"/>
        </w:rPr>
        <w:t>отчета о</w:t>
      </w:r>
      <w:r w:rsidR="00D87D34" w:rsidRPr="00F44EC6">
        <w:rPr>
          <w:sz w:val="32"/>
          <w:szCs w:val="32"/>
        </w:rPr>
        <w:t>б исполнении бюджета города Югорска за 20</w:t>
      </w:r>
      <w:r w:rsidR="00870E95" w:rsidRPr="00F44EC6">
        <w:rPr>
          <w:sz w:val="32"/>
          <w:szCs w:val="32"/>
        </w:rPr>
        <w:t>2</w:t>
      </w:r>
      <w:r w:rsidR="0045745D" w:rsidRPr="00F44EC6">
        <w:rPr>
          <w:sz w:val="32"/>
          <w:szCs w:val="32"/>
        </w:rPr>
        <w:t>5</w:t>
      </w:r>
      <w:r w:rsidR="00256CF9" w:rsidRPr="00F44EC6">
        <w:rPr>
          <w:sz w:val="32"/>
          <w:szCs w:val="32"/>
        </w:rPr>
        <w:t xml:space="preserve"> год</w:t>
      </w:r>
    </w:p>
    <w:p w:rsidR="00F26B35" w:rsidRPr="005722A5" w:rsidRDefault="00F26B35" w:rsidP="00256CF9">
      <w:pPr>
        <w:autoSpaceDE w:val="0"/>
        <w:autoSpaceDN w:val="0"/>
        <w:adjustRightInd w:val="0"/>
        <w:spacing w:line="23" w:lineRule="atLeast"/>
        <w:ind w:firstLine="708"/>
        <w:jc w:val="both"/>
        <w:rPr>
          <w:b/>
          <w:kern w:val="24"/>
          <w:sz w:val="32"/>
          <w:szCs w:val="32"/>
        </w:rPr>
      </w:pPr>
    </w:p>
    <w:p w:rsidR="00193DBB" w:rsidRPr="002B2303" w:rsidRDefault="002B2303" w:rsidP="002B2303">
      <w:pPr>
        <w:autoSpaceDE w:val="0"/>
        <w:autoSpaceDN w:val="0"/>
        <w:adjustRightInd w:val="0"/>
        <w:spacing w:line="23" w:lineRule="atLeast"/>
        <w:jc w:val="center"/>
        <w:rPr>
          <w:b/>
          <w:kern w:val="24"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B8498F8" wp14:editId="28ED4AEC">
            <wp:extent cx="3284220" cy="224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05" w:rsidRPr="002B2303" w:rsidRDefault="00D14605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2B2303">
        <w:rPr>
          <w:rFonts w:ascii="PT Astra Serif" w:hAnsi="PT Astra Serif"/>
          <w:kern w:val="24"/>
          <w:sz w:val="32"/>
          <w:szCs w:val="32"/>
        </w:rPr>
        <w:t xml:space="preserve">Первоначально бюджет города был утвержден </w:t>
      </w:r>
      <w:r w:rsidR="00B97316" w:rsidRPr="002B2303">
        <w:rPr>
          <w:rFonts w:ascii="PT Astra Serif" w:hAnsi="PT Astra Serif"/>
          <w:kern w:val="24"/>
          <w:sz w:val="32"/>
          <w:szCs w:val="32"/>
        </w:rPr>
        <w:t>по</w:t>
      </w:r>
      <w:r w:rsidR="00B97316" w:rsidRPr="002B2303">
        <w:rPr>
          <w:rFonts w:ascii="PT Astra Serif" w:hAnsi="PT Astra Serif"/>
          <w:sz w:val="32"/>
          <w:szCs w:val="32"/>
          <w:shd w:val="clear" w:color="auto" w:fill="FFFFFF"/>
        </w:rPr>
        <w:t xml:space="preserve"> доходам в сумме, превышающей</w:t>
      </w:r>
      <w:r w:rsidR="00B97316" w:rsidRPr="002B2303">
        <w:rPr>
          <w:rFonts w:ascii="PT Astra Serif" w:hAnsi="PT Astra Serif"/>
          <w:kern w:val="24"/>
          <w:sz w:val="32"/>
          <w:szCs w:val="32"/>
        </w:rPr>
        <w:t xml:space="preserve"> </w:t>
      </w:r>
      <w:r w:rsidR="00193DBB" w:rsidRPr="002B2303">
        <w:rPr>
          <w:rFonts w:ascii="PT Astra Serif" w:hAnsi="PT Astra Serif"/>
          <w:kern w:val="24"/>
          <w:sz w:val="32"/>
          <w:szCs w:val="32"/>
        </w:rPr>
        <w:t>6</w:t>
      </w:r>
      <w:r w:rsidR="002F2232" w:rsidRPr="002B2303">
        <w:rPr>
          <w:rFonts w:ascii="PT Astra Serif" w:hAnsi="PT Astra Serif"/>
          <w:kern w:val="24"/>
          <w:sz w:val="32"/>
          <w:szCs w:val="32"/>
        </w:rPr>
        <w:t> </w:t>
      </w:r>
      <w:r w:rsidR="00CF6E6A" w:rsidRPr="002B2303">
        <w:rPr>
          <w:rFonts w:ascii="PT Astra Serif" w:hAnsi="PT Astra Serif"/>
          <w:kern w:val="24"/>
          <w:sz w:val="32"/>
          <w:szCs w:val="32"/>
        </w:rPr>
        <w:t>м</w:t>
      </w:r>
      <w:r w:rsidR="00B97316" w:rsidRPr="002B2303">
        <w:rPr>
          <w:rFonts w:ascii="PT Astra Serif" w:hAnsi="PT Astra Serif"/>
          <w:kern w:val="24"/>
          <w:sz w:val="32"/>
          <w:szCs w:val="32"/>
        </w:rPr>
        <w:t>и</w:t>
      </w:r>
      <w:r w:rsidR="00CF6E6A" w:rsidRPr="002B2303">
        <w:rPr>
          <w:rFonts w:ascii="PT Astra Serif" w:hAnsi="PT Astra Serif"/>
          <w:kern w:val="24"/>
          <w:sz w:val="32"/>
          <w:szCs w:val="32"/>
        </w:rPr>
        <w:t>л</w:t>
      </w:r>
      <w:r w:rsidR="00B97316" w:rsidRPr="002B2303">
        <w:rPr>
          <w:rFonts w:ascii="PT Astra Serif" w:hAnsi="PT Astra Serif"/>
          <w:kern w:val="24"/>
          <w:sz w:val="32"/>
          <w:szCs w:val="32"/>
        </w:rPr>
        <w:t>лиа</w:t>
      </w:r>
      <w:r w:rsidR="00CF6E6A" w:rsidRPr="002B2303">
        <w:rPr>
          <w:rFonts w:ascii="PT Astra Serif" w:hAnsi="PT Astra Serif"/>
          <w:kern w:val="24"/>
          <w:sz w:val="32"/>
          <w:szCs w:val="32"/>
        </w:rPr>
        <w:t>рд</w:t>
      </w:r>
      <w:r w:rsidR="00B97316" w:rsidRPr="002B2303">
        <w:rPr>
          <w:rFonts w:ascii="PT Astra Serif" w:hAnsi="PT Astra Serif"/>
          <w:kern w:val="24"/>
          <w:sz w:val="32"/>
          <w:szCs w:val="32"/>
        </w:rPr>
        <w:t xml:space="preserve">ов 700 </w:t>
      </w:r>
      <w:r w:rsidR="00720E1B" w:rsidRPr="002B2303">
        <w:rPr>
          <w:rFonts w:ascii="PT Astra Serif" w:hAnsi="PT Astra Serif"/>
          <w:kern w:val="24"/>
          <w:sz w:val="32"/>
          <w:szCs w:val="32"/>
        </w:rPr>
        <w:t>миллионов</w:t>
      </w:r>
      <w:r w:rsidR="00CF6E6A" w:rsidRPr="002B2303">
        <w:rPr>
          <w:rFonts w:ascii="PT Astra Serif" w:hAnsi="PT Astra Serif"/>
          <w:kern w:val="24"/>
          <w:sz w:val="32"/>
          <w:szCs w:val="32"/>
        </w:rPr>
        <w:t xml:space="preserve"> </w:t>
      </w:r>
      <w:r w:rsidRPr="002B2303">
        <w:rPr>
          <w:rFonts w:ascii="PT Astra Serif" w:hAnsi="PT Astra Serif"/>
          <w:kern w:val="24"/>
          <w:sz w:val="32"/>
          <w:szCs w:val="32"/>
        </w:rPr>
        <w:t xml:space="preserve">рублей, </w:t>
      </w:r>
      <w:r w:rsidR="00B97316" w:rsidRPr="002B2303">
        <w:rPr>
          <w:rFonts w:ascii="PT Astra Serif" w:hAnsi="PT Astra Serif"/>
          <w:kern w:val="24"/>
          <w:sz w:val="32"/>
          <w:szCs w:val="32"/>
        </w:rPr>
        <w:t xml:space="preserve">по </w:t>
      </w:r>
      <w:r w:rsidR="00B97316" w:rsidRPr="002B2303">
        <w:rPr>
          <w:rFonts w:ascii="PT Astra Serif" w:hAnsi="PT Astra Serif"/>
          <w:sz w:val="32"/>
          <w:szCs w:val="32"/>
          <w:shd w:val="clear" w:color="auto" w:fill="FFFFFF"/>
        </w:rPr>
        <w:t xml:space="preserve">расходам в объеме более 6 миллиардов 800 </w:t>
      </w:r>
      <w:r w:rsidR="002B2303" w:rsidRPr="002B2303">
        <w:rPr>
          <w:rFonts w:ascii="PT Astra Serif" w:hAnsi="PT Astra Serif"/>
          <w:sz w:val="32"/>
          <w:szCs w:val="32"/>
          <w:shd w:val="clear" w:color="auto" w:fill="FFFFFF"/>
        </w:rPr>
        <w:t>(</w:t>
      </w:r>
      <w:r w:rsidR="002B2303">
        <w:rPr>
          <w:rFonts w:ascii="PT Astra Serif" w:hAnsi="PT Astra Serif"/>
          <w:sz w:val="32"/>
          <w:szCs w:val="32"/>
          <w:shd w:val="clear" w:color="auto" w:fill="FFFFFF"/>
        </w:rPr>
        <w:t xml:space="preserve">восьми ста) </w:t>
      </w:r>
      <w:r w:rsidR="00720E1B" w:rsidRPr="002B2303">
        <w:rPr>
          <w:rFonts w:ascii="PT Astra Serif" w:hAnsi="PT Astra Serif"/>
          <w:sz w:val="32"/>
          <w:szCs w:val="32"/>
          <w:shd w:val="clear" w:color="auto" w:fill="FFFFFF"/>
        </w:rPr>
        <w:t>миллионов</w:t>
      </w:r>
      <w:r w:rsidR="00B97316" w:rsidRPr="002B2303">
        <w:rPr>
          <w:rFonts w:ascii="PT Astra Serif" w:hAnsi="PT Astra Serif"/>
          <w:sz w:val="32"/>
          <w:szCs w:val="32"/>
          <w:shd w:val="clear" w:color="auto" w:fill="FFFFFF"/>
        </w:rPr>
        <w:t xml:space="preserve"> рублей</w:t>
      </w:r>
      <w:r w:rsidRPr="002B2303">
        <w:rPr>
          <w:rFonts w:ascii="PT Astra Serif" w:hAnsi="PT Astra Serif"/>
          <w:kern w:val="24"/>
          <w:sz w:val="32"/>
          <w:szCs w:val="32"/>
        </w:rPr>
        <w:t xml:space="preserve">, дефицит бюджета в сумме </w:t>
      </w:r>
      <w:r w:rsidR="00193DBB" w:rsidRPr="002B2303">
        <w:rPr>
          <w:rFonts w:ascii="PT Astra Serif" w:hAnsi="PT Astra Serif"/>
          <w:kern w:val="24"/>
          <w:sz w:val="32"/>
          <w:szCs w:val="32"/>
        </w:rPr>
        <w:t>174</w:t>
      </w:r>
      <w:r w:rsidR="00B8708E">
        <w:rPr>
          <w:rFonts w:ascii="PT Astra Serif" w:hAnsi="PT Astra Serif"/>
          <w:kern w:val="24"/>
          <w:sz w:val="32"/>
          <w:szCs w:val="32"/>
        </w:rPr>
        <w:t xml:space="preserve">,2 </w:t>
      </w:r>
      <w:r w:rsidRPr="002B2303">
        <w:rPr>
          <w:rFonts w:ascii="PT Astra Serif" w:hAnsi="PT Astra Serif"/>
          <w:kern w:val="24"/>
          <w:sz w:val="32"/>
          <w:szCs w:val="32"/>
        </w:rPr>
        <w:t xml:space="preserve"> </w:t>
      </w:r>
      <w:r w:rsidR="00720E1B" w:rsidRPr="002B2303">
        <w:rPr>
          <w:rFonts w:ascii="PT Astra Serif" w:hAnsi="PT Astra Serif"/>
          <w:kern w:val="24"/>
          <w:sz w:val="32"/>
          <w:szCs w:val="32"/>
        </w:rPr>
        <w:t>миллионов</w:t>
      </w:r>
      <w:r w:rsidRPr="002B2303">
        <w:rPr>
          <w:rFonts w:ascii="PT Astra Serif" w:hAnsi="PT Astra Serif"/>
          <w:kern w:val="24"/>
          <w:sz w:val="32"/>
          <w:szCs w:val="32"/>
        </w:rPr>
        <w:t xml:space="preserve"> рублей.</w:t>
      </w:r>
    </w:p>
    <w:p w:rsidR="00FB3CEF" w:rsidRPr="002B2303" w:rsidRDefault="00992ADA" w:rsidP="00B97316">
      <w:pPr>
        <w:spacing w:line="23" w:lineRule="atLeast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proofErr w:type="gramStart"/>
      <w:r w:rsidRPr="002B2303">
        <w:rPr>
          <w:rFonts w:ascii="PT Astra Serif" w:hAnsi="PT Astra Serif"/>
          <w:kern w:val="24"/>
          <w:sz w:val="32"/>
          <w:szCs w:val="32"/>
        </w:rPr>
        <w:t xml:space="preserve">В течение 2025 года </w:t>
      </w:r>
      <w:r w:rsidR="00B8708E">
        <w:rPr>
          <w:rFonts w:ascii="PT Astra Serif" w:hAnsi="PT Astra Serif"/>
          <w:sz w:val="32"/>
          <w:szCs w:val="32"/>
          <w:shd w:val="clear" w:color="auto" w:fill="FFFFFF"/>
        </w:rPr>
        <w:t>параметры бюджета города</w:t>
      </w:r>
      <w:r w:rsidRPr="002B2303">
        <w:rPr>
          <w:rFonts w:ascii="PT Astra Serif" w:hAnsi="PT Astra Serif"/>
          <w:sz w:val="32"/>
          <w:szCs w:val="32"/>
          <w:shd w:val="clear" w:color="auto" w:fill="FFFFFF"/>
        </w:rPr>
        <w:t xml:space="preserve"> были </w:t>
      </w:r>
      <w:r w:rsidRPr="002B2303">
        <w:rPr>
          <w:rFonts w:ascii="PT Astra Serif" w:hAnsi="PT Astra Serif"/>
          <w:kern w:val="24"/>
          <w:sz w:val="32"/>
          <w:szCs w:val="32"/>
        </w:rPr>
        <w:t>уточнены</w:t>
      </w:r>
      <w:r w:rsidRPr="002B2303">
        <w:rPr>
          <w:rFonts w:ascii="PT Astra Serif" w:hAnsi="PT Astra Serif"/>
          <w:sz w:val="32"/>
          <w:szCs w:val="32"/>
          <w:shd w:val="clear" w:color="auto" w:fill="FFFFFF"/>
        </w:rPr>
        <w:t xml:space="preserve"> 4 раза, в результате чего доходы и расходы </w:t>
      </w:r>
      <w:r w:rsidRPr="002B2303">
        <w:rPr>
          <w:rFonts w:ascii="PT Astra Serif" w:hAnsi="PT Astra Serif"/>
          <w:kern w:val="24"/>
          <w:sz w:val="32"/>
          <w:szCs w:val="32"/>
        </w:rPr>
        <w:t xml:space="preserve">увеличены </w:t>
      </w:r>
      <w:r w:rsidR="00B8708E">
        <w:rPr>
          <w:rFonts w:ascii="PT Astra Serif" w:hAnsi="PT Astra Serif"/>
          <w:sz w:val="32"/>
          <w:szCs w:val="32"/>
          <w:shd w:val="clear" w:color="auto" w:fill="FFFFFF"/>
        </w:rPr>
        <w:t xml:space="preserve"> на 1,3 млрд. рублей</w:t>
      </w:r>
      <w:r w:rsidR="002B2303">
        <w:rPr>
          <w:rFonts w:ascii="PT Astra Serif" w:hAnsi="PT Astra Serif"/>
          <w:sz w:val="32"/>
          <w:szCs w:val="32"/>
          <w:shd w:val="clear" w:color="auto" w:fill="FFFFFF"/>
        </w:rPr>
        <w:t xml:space="preserve"> </w:t>
      </w:r>
      <w:r w:rsidRPr="002B2303">
        <w:rPr>
          <w:rFonts w:ascii="PT Astra Serif" w:hAnsi="PT Astra Serif"/>
          <w:sz w:val="32"/>
          <w:szCs w:val="32"/>
          <w:shd w:val="clear" w:color="auto" w:fill="FFFFFF"/>
        </w:rPr>
        <w:t>к первоначально утвержденным планам или на 20</w:t>
      </w:r>
      <w:r w:rsidR="00B8708E">
        <w:rPr>
          <w:rFonts w:ascii="PT Astra Serif" w:hAnsi="PT Astra Serif"/>
          <w:sz w:val="32"/>
          <w:szCs w:val="32"/>
          <w:shd w:val="clear" w:color="auto" w:fill="FFFFFF"/>
        </w:rPr>
        <w:t>,</w:t>
      </w:r>
      <w:r w:rsidR="002B2303">
        <w:rPr>
          <w:rFonts w:ascii="PT Astra Serif" w:hAnsi="PT Astra Serif"/>
          <w:sz w:val="32"/>
          <w:szCs w:val="32"/>
          <w:shd w:val="clear" w:color="auto" w:fill="FFFFFF"/>
        </w:rPr>
        <w:t>2</w:t>
      </w:r>
      <w:r w:rsidRPr="002B2303">
        <w:rPr>
          <w:rFonts w:ascii="PT Astra Serif" w:hAnsi="PT Astra Serif"/>
          <w:sz w:val="32"/>
          <w:szCs w:val="32"/>
          <w:shd w:val="clear" w:color="auto" w:fill="FFFFFF"/>
        </w:rPr>
        <w:t xml:space="preserve">%. </w:t>
      </w:r>
      <w:r w:rsidR="00FB3CEF" w:rsidRPr="002B2303">
        <w:rPr>
          <w:rFonts w:ascii="PT Astra Serif" w:hAnsi="PT Astra Serif"/>
          <w:kern w:val="24"/>
          <w:sz w:val="32"/>
          <w:szCs w:val="32"/>
        </w:rPr>
        <w:t xml:space="preserve">Дополнительные средства были направлены на приобретение жилья, </w:t>
      </w:r>
      <w:r w:rsidR="00F038AD" w:rsidRPr="002B2303">
        <w:rPr>
          <w:rFonts w:ascii="PT Astra Serif" w:hAnsi="PT Astra Serif"/>
          <w:kern w:val="24"/>
          <w:sz w:val="32"/>
          <w:szCs w:val="32"/>
        </w:rPr>
        <w:t xml:space="preserve">на повышение оплаты труда работников бюджетной сферы, </w:t>
      </w:r>
      <w:r w:rsidR="00FB3CEF" w:rsidRPr="002B2303">
        <w:rPr>
          <w:rFonts w:ascii="PT Astra Serif" w:hAnsi="PT Astra Serif"/>
          <w:kern w:val="24"/>
          <w:sz w:val="32"/>
          <w:szCs w:val="32"/>
        </w:rPr>
        <w:t>ремонт автомобильных дорог, благоустройство городских территорий</w:t>
      </w:r>
      <w:r w:rsidR="00F038AD" w:rsidRPr="002B2303">
        <w:rPr>
          <w:rFonts w:ascii="PT Astra Serif" w:hAnsi="PT Astra Serif"/>
          <w:kern w:val="24"/>
          <w:sz w:val="32"/>
          <w:szCs w:val="32"/>
        </w:rPr>
        <w:t xml:space="preserve">, </w:t>
      </w:r>
      <w:r w:rsidR="00B8708E" w:rsidRPr="002B2303">
        <w:rPr>
          <w:rFonts w:ascii="PT Astra Serif" w:hAnsi="PT Astra Serif"/>
          <w:sz w:val="32"/>
          <w:szCs w:val="32"/>
        </w:rPr>
        <w:t>модернизацию систем коммунальной инфраструктуры</w:t>
      </w:r>
      <w:r w:rsidR="00B8708E">
        <w:rPr>
          <w:rFonts w:ascii="PT Astra Serif" w:hAnsi="PT Astra Serif"/>
          <w:sz w:val="32"/>
          <w:szCs w:val="32"/>
        </w:rPr>
        <w:t>,</w:t>
      </w:r>
      <w:r w:rsidR="00B8708E" w:rsidRPr="002B2303">
        <w:rPr>
          <w:rFonts w:ascii="PT Astra Serif" w:hAnsi="PT Astra Serif"/>
          <w:kern w:val="24"/>
          <w:sz w:val="32"/>
          <w:szCs w:val="32"/>
        </w:rPr>
        <w:t xml:space="preserve"> </w:t>
      </w:r>
      <w:r w:rsidR="00F038AD" w:rsidRPr="002B2303">
        <w:rPr>
          <w:rFonts w:ascii="PT Astra Serif" w:hAnsi="PT Astra Serif"/>
          <w:kern w:val="24"/>
          <w:sz w:val="32"/>
          <w:szCs w:val="32"/>
        </w:rPr>
        <w:t>ремонт учреждений и развитие их МТБ</w:t>
      </w:r>
      <w:r w:rsidR="00FB3CEF" w:rsidRPr="002B2303">
        <w:rPr>
          <w:rFonts w:ascii="PT Astra Serif" w:hAnsi="PT Astra Serif"/>
          <w:kern w:val="24"/>
          <w:sz w:val="32"/>
          <w:szCs w:val="32"/>
        </w:rPr>
        <w:t xml:space="preserve">. </w:t>
      </w:r>
      <w:proofErr w:type="gramEnd"/>
    </w:p>
    <w:p w:rsidR="00C71FAF" w:rsidRPr="002B2303" w:rsidRDefault="00C71FAF" w:rsidP="00B97316">
      <w:pPr>
        <w:spacing w:line="23" w:lineRule="atLeast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2B2303">
        <w:rPr>
          <w:rFonts w:ascii="PT Astra Serif" w:hAnsi="PT Astra Serif"/>
          <w:kern w:val="24"/>
          <w:sz w:val="32"/>
          <w:szCs w:val="32"/>
        </w:rPr>
        <w:t>Бюджет 2025 года для города Югорска действительно стал важным этапом его развития. Впервые за историю города параметрами бюджета были задействованы огромные</w:t>
      </w:r>
      <w:r w:rsidR="00992ADA" w:rsidRPr="002B2303">
        <w:rPr>
          <w:rFonts w:ascii="PT Astra Serif" w:hAnsi="PT Astra Serif"/>
          <w:kern w:val="24"/>
          <w:sz w:val="32"/>
          <w:szCs w:val="32"/>
        </w:rPr>
        <w:t xml:space="preserve"> финансовые</w:t>
      </w:r>
      <w:r w:rsidRPr="002B2303">
        <w:rPr>
          <w:rFonts w:ascii="PT Astra Serif" w:hAnsi="PT Astra Serif"/>
          <w:kern w:val="24"/>
          <w:sz w:val="32"/>
          <w:szCs w:val="32"/>
        </w:rPr>
        <w:t xml:space="preserve"> ресурсы.</w:t>
      </w:r>
    </w:p>
    <w:p w:rsidR="00B05593" w:rsidRPr="002B2303" w:rsidRDefault="00B05593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kern w:val="24"/>
          <w:sz w:val="40"/>
          <w:szCs w:val="32"/>
        </w:rPr>
      </w:pPr>
      <w:r w:rsidRPr="002B2303">
        <w:rPr>
          <w:rFonts w:ascii="PT Astra Serif" w:hAnsi="PT Astra Serif" w:cs="Arial"/>
          <w:spacing w:val="-5"/>
          <w:sz w:val="32"/>
          <w:shd w:val="clear" w:color="auto" w:fill="FAFCFF"/>
        </w:rPr>
        <w:t>Результаты исполнения бюджета говорят сами за себя:</w:t>
      </w:r>
      <w:r w:rsidRPr="002B2303">
        <w:rPr>
          <w:rFonts w:ascii="PT Astra Serif" w:hAnsi="PT Astra Serif"/>
          <w:kern w:val="24"/>
          <w:sz w:val="40"/>
          <w:szCs w:val="32"/>
        </w:rPr>
        <w:t xml:space="preserve"> </w:t>
      </w:r>
    </w:p>
    <w:p w:rsidR="00C22979" w:rsidRPr="002B2303" w:rsidRDefault="00B05593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2B2303">
        <w:rPr>
          <w:rFonts w:ascii="PT Astra Serif" w:hAnsi="PT Astra Serif"/>
          <w:kern w:val="24"/>
          <w:sz w:val="32"/>
          <w:szCs w:val="32"/>
        </w:rPr>
        <w:t xml:space="preserve">- </w:t>
      </w:r>
      <w:r w:rsidR="00C22979" w:rsidRPr="002B2303">
        <w:rPr>
          <w:rFonts w:ascii="PT Astra Serif" w:hAnsi="PT Astra Serif"/>
          <w:kern w:val="24"/>
          <w:sz w:val="32"/>
          <w:szCs w:val="32"/>
        </w:rPr>
        <w:t xml:space="preserve">доходы </w:t>
      </w:r>
      <w:r w:rsidRPr="002B2303">
        <w:rPr>
          <w:rFonts w:ascii="PT Astra Serif" w:hAnsi="PT Astra Serif"/>
          <w:kern w:val="24"/>
          <w:sz w:val="32"/>
          <w:szCs w:val="32"/>
        </w:rPr>
        <w:t>поступили в сумме</w:t>
      </w:r>
      <w:r w:rsidR="00C22979" w:rsidRPr="002B2303">
        <w:rPr>
          <w:rFonts w:ascii="PT Astra Serif" w:hAnsi="PT Astra Serif"/>
          <w:kern w:val="24"/>
          <w:sz w:val="32"/>
          <w:szCs w:val="32"/>
        </w:rPr>
        <w:t xml:space="preserve"> </w:t>
      </w:r>
      <w:r w:rsidR="00154305" w:rsidRPr="002B2303">
        <w:rPr>
          <w:rFonts w:ascii="PT Astra Serif" w:hAnsi="PT Astra Serif"/>
          <w:kern w:val="24"/>
          <w:sz w:val="32"/>
          <w:szCs w:val="32"/>
        </w:rPr>
        <w:t>7</w:t>
      </w:r>
      <w:r w:rsidR="00C22979" w:rsidRPr="002B2303">
        <w:rPr>
          <w:rFonts w:ascii="PT Astra Serif" w:hAnsi="PT Astra Serif"/>
          <w:kern w:val="24"/>
          <w:sz w:val="32"/>
          <w:szCs w:val="32"/>
        </w:rPr>
        <w:t xml:space="preserve"> млрд. </w:t>
      </w:r>
      <w:r w:rsidR="00154305" w:rsidRPr="002B2303">
        <w:rPr>
          <w:rFonts w:ascii="PT Astra Serif" w:hAnsi="PT Astra Serif"/>
          <w:kern w:val="24"/>
          <w:sz w:val="32"/>
          <w:szCs w:val="32"/>
        </w:rPr>
        <w:t>985</w:t>
      </w:r>
      <w:r w:rsidR="006C60AB" w:rsidRPr="002B2303">
        <w:rPr>
          <w:rFonts w:ascii="PT Astra Serif" w:hAnsi="PT Astra Serif"/>
          <w:kern w:val="24"/>
          <w:sz w:val="32"/>
          <w:szCs w:val="32"/>
        </w:rPr>
        <w:t xml:space="preserve"> </w:t>
      </w:r>
      <w:r w:rsidR="00720E1B" w:rsidRPr="002B2303">
        <w:rPr>
          <w:rFonts w:ascii="PT Astra Serif" w:hAnsi="PT Astra Serif"/>
          <w:kern w:val="24"/>
          <w:sz w:val="32"/>
          <w:szCs w:val="32"/>
        </w:rPr>
        <w:t>миллионов</w:t>
      </w:r>
      <w:r w:rsidR="006C60AB" w:rsidRPr="002B2303">
        <w:rPr>
          <w:rFonts w:ascii="PT Astra Serif" w:hAnsi="PT Astra Serif"/>
          <w:kern w:val="24"/>
          <w:sz w:val="32"/>
          <w:szCs w:val="32"/>
        </w:rPr>
        <w:t xml:space="preserve"> рублей</w:t>
      </w:r>
      <w:r w:rsidR="00E23BF5" w:rsidRPr="002B2303">
        <w:rPr>
          <w:rFonts w:ascii="PT Astra Serif" w:hAnsi="PT Astra Serif"/>
          <w:kern w:val="24"/>
          <w:sz w:val="32"/>
          <w:szCs w:val="32"/>
        </w:rPr>
        <w:t>. Их объем превысил доходы, полученные в 2024 году на</w:t>
      </w:r>
      <w:r w:rsidR="00E23BF5" w:rsidRPr="002B2303">
        <w:rPr>
          <w:rFonts w:ascii="PT Astra Serif" w:hAnsi="PT Astra Serif"/>
          <w:sz w:val="32"/>
          <w:szCs w:val="32"/>
        </w:rPr>
        <w:t xml:space="preserve"> 2 млрд. рублей или на </w:t>
      </w:r>
      <w:r w:rsidR="002B2303">
        <w:rPr>
          <w:rFonts w:ascii="PT Astra Serif" w:hAnsi="PT Astra Serif"/>
          <w:sz w:val="32"/>
          <w:szCs w:val="32"/>
        </w:rPr>
        <w:t>35,2</w:t>
      </w:r>
      <w:r w:rsidR="00E23BF5" w:rsidRPr="002B2303">
        <w:rPr>
          <w:rFonts w:ascii="PT Astra Serif" w:hAnsi="PT Astra Serif"/>
          <w:sz w:val="32"/>
          <w:szCs w:val="32"/>
        </w:rPr>
        <w:t>%</w:t>
      </w:r>
      <w:r w:rsidR="00C22979" w:rsidRPr="002B2303">
        <w:rPr>
          <w:rFonts w:ascii="PT Astra Serif" w:hAnsi="PT Astra Serif"/>
          <w:kern w:val="24"/>
          <w:sz w:val="32"/>
          <w:szCs w:val="32"/>
        </w:rPr>
        <w:t>;</w:t>
      </w:r>
    </w:p>
    <w:p w:rsidR="00B8708E" w:rsidRDefault="00B05593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2B2303">
        <w:rPr>
          <w:rFonts w:ascii="PT Astra Serif" w:hAnsi="PT Astra Serif"/>
          <w:kern w:val="24"/>
          <w:sz w:val="32"/>
          <w:szCs w:val="32"/>
        </w:rPr>
        <w:t xml:space="preserve">- </w:t>
      </w:r>
      <w:r w:rsidR="00C22979" w:rsidRPr="002B2303">
        <w:rPr>
          <w:rFonts w:ascii="PT Astra Serif" w:hAnsi="PT Astra Serif"/>
          <w:kern w:val="24"/>
          <w:sz w:val="32"/>
          <w:szCs w:val="32"/>
        </w:rPr>
        <w:t xml:space="preserve">расходы </w:t>
      </w:r>
      <w:r w:rsidRPr="002B2303">
        <w:rPr>
          <w:rFonts w:ascii="PT Astra Serif" w:hAnsi="PT Astra Serif"/>
          <w:kern w:val="24"/>
          <w:sz w:val="32"/>
          <w:szCs w:val="32"/>
        </w:rPr>
        <w:t xml:space="preserve">профинансированы на </w:t>
      </w:r>
      <w:r w:rsidR="00A70538" w:rsidRPr="002B2303">
        <w:rPr>
          <w:rFonts w:ascii="PT Astra Serif" w:hAnsi="PT Astra Serif"/>
          <w:kern w:val="24"/>
          <w:sz w:val="32"/>
          <w:szCs w:val="32"/>
        </w:rPr>
        <w:t>8</w:t>
      </w:r>
      <w:r w:rsidR="00C22979" w:rsidRPr="002B2303">
        <w:rPr>
          <w:rFonts w:ascii="PT Astra Serif" w:hAnsi="PT Astra Serif"/>
          <w:kern w:val="24"/>
          <w:sz w:val="32"/>
          <w:szCs w:val="32"/>
        </w:rPr>
        <w:t> </w:t>
      </w:r>
      <w:r w:rsidR="00720E1B" w:rsidRPr="002B2303">
        <w:rPr>
          <w:rFonts w:ascii="PT Astra Serif" w:hAnsi="PT Astra Serif"/>
          <w:kern w:val="24"/>
          <w:sz w:val="32"/>
          <w:szCs w:val="32"/>
        </w:rPr>
        <w:t>миллиардов</w:t>
      </w:r>
      <w:r w:rsidR="00C22979" w:rsidRPr="002B2303">
        <w:rPr>
          <w:rFonts w:ascii="PT Astra Serif" w:hAnsi="PT Astra Serif"/>
          <w:kern w:val="24"/>
          <w:sz w:val="32"/>
          <w:szCs w:val="32"/>
        </w:rPr>
        <w:t xml:space="preserve"> </w:t>
      </w:r>
      <w:r w:rsidR="00A70538" w:rsidRPr="002B2303">
        <w:rPr>
          <w:rFonts w:ascii="PT Astra Serif" w:hAnsi="PT Astra Serif"/>
          <w:kern w:val="24"/>
          <w:sz w:val="32"/>
          <w:szCs w:val="32"/>
        </w:rPr>
        <w:t>216</w:t>
      </w:r>
      <w:r w:rsidR="00C22979" w:rsidRPr="002B2303">
        <w:rPr>
          <w:rFonts w:ascii="PT Astra Serif" w:hAnsi="PT Astra Serif"/>
          <w:kern w:val="24"/>
          <w:sz w:val="32"/>
          <w:szCs w:val="32"/>
        </w:rPr>
        <w:t xml:space="preserve"> </w:t>
      </w:r>
      <w:r w:rsidR="00720E1B" w:rsidRPr="002B2303">
        <w:rPr>
          <w:rFonts w:ascii="PT Astra Serif" w:hAnsi="PT Astra Serif"/>
          <w:kern w:val="24"/>
          <w:sz w:val="32"/>
          <w:szCs w:val="32"/>
        </w:rPr>
        <w:t>миллионов</w:t>
      </w:r>
      <w:r w:rsidR="00C22979" w:rsidRPr="002B2303">
        <w:rPr>
          <w:rFonts w:ascii="PT Astra Serif" w:hAnsi="PT Astra Serif"/>
          <w:kern w:val="24"/>
          <w:sz w:val="32"/>
          <w:szCs w:val="32"/>
        </w:rPr>
        <w:t xml:space="preserve"> рублей</w:t>
      </w:r>
      <w:r w:rsidR="00E23BF5" w:rsidRPr="002B2303">
        <w:rPr>
          <w:rFonts w:ascii="PT Astra Serif" w:hAnsi="PT Astra Serif"/>
          <w:kern w:val="24"/>
          <w:sz w:val="32"/>
          <w:szCs w:val="32"/>
        </w:rPr>
        <w:t xml:space="preserve"> или </w:t>
      </w:r>
      <w:r w:rsidR="00720E1B" w:rsidRPr="002B2303">
        <w:rPr>
          <w:rFonts w:ascii="PT Astra Serif" w:hAnsi="PT Astra Serif"/>
          <w:kern w:val="24"/>
          <w:sz w:val="32"/>
          <w:szCs w:val="32"/>
        </w:rPr>
        <w:t xml:space="preserve">почти </w:t>
      </w:r>
      <w:r w:rsidR="00E23BF5" w:rsidRPr="002B2303">
        <w:rPr>
          <w:rFonts w:ascii="PT Astra Serif" w:hAnsi="PT Astra Serif"/>
          <w:kern w:val="24"/>
          <w:sz w:val="32"/>
          <w:szCs w:val="32"/>
        </w:rPr>
        <w:t xml:space="preserve">на </w:t>
      </w:r>
      <w:r w:rsidR="00515DDE" w:rsidRPr="002B2303">
        <w:rPr>
          <w:rFonts w:ascii="PT Astra Serif" w:hAnsi="PT Astra Serif"/>
          <w:sz w:val="32"/>
          <w:szCs w:val="32"/>
        </w:rPr>
        <w:t xml:space="preserve"> </w:t>
      </w:r>
      <w:r w:rsidR="00EA2E9D" w:rsidRPr="002B2303">
        <w:rPr>
          <w:rFonts w:ascii="PT Astra Serif" w:hAnsi="PT Astra Serif"/>
          <w:sz w:val="32"/>
          <w:szCs w:val="32"/>
        </w:rPr>
        <w:t>99</w:t>
      </w:r>
      <w:r w:rsidR="003F016B" w:rsidRPr="002B2303">
        <w:rPr>
          <w:rFonts w:ascii="PT Astra Serif" w:hAnsi="PT Astra Serif"/>
          <w:sz w:val="32"/>
          <w:szCs w:val="32"/>
        </w:rPr>
        <w:t>% к плановым назначениям</w:t>
      </w:r>
      <w:r w:rsidR="00E23BF5" w:rsidRPr="002B2303">
        <w:rPr>
          <w:rFonts w:ascii="PT Astra Serif" w:hAnsi="PT Astra Serif"/>
          <w:sz w:val="32"/>
          <w:szCs w:val="32"/>
        </w:rPr>
        <w:t xml:space="preserve">. К уровню 2024 года </w:t>
      </w:r>
      <w:r w:rsidR="003F016B" w:rsidRPr="002B2303">
        <w:rPr>
          <w:rFonts w:ascii="PT Astra Serif" w:hAnsi="PT Astra Serif"/>
          <w:sz w:val="32"/>
          <w:szCs w:val="32"/>
        </w:rPr>
        <w:t xml:space="preserve">они выше на </w:t>
      </w:r>
      <w:r w:rsidR="00EA2E9D" w:rsidRPr="002B2303">
        <w:rPr>
          <w:rFonts w:ascii="PT Astra Serif" w:hAnsi="PT Astra Serif"/>
          <w:sz w:val="32"/>
          <w:szCs w:val="32"/>
        </w:rPr>
        <w:t>2</w:t>
      </w:r>
      <w:r w:rsidR="00617727" w:rsidRPr="002B2303">
        <w:rPr>
          <w:rFonts w:ascii="PT Astra Serif" w:hAnsi="PT Astra Serif"/>
          <w:sz w:val="32"/>
          <w:szCs w:val="32"/>
        </w:rPr>
        <w:t xml:space="preserve"> м</w:t>
      </w:r>
      <w:r w:rsidR="00C37EB8" w:rsidRPr="002B2303">
        <w:rPr>
          <w:rFonts w:ascii="PT Astra Serif" w:hAnsi="PT Astra Serif"/>
          <w:sz w:val="32"/>
          <w:szCs w:val="32"/>
        </w:rPr>
        <w:t>лрд</w:t>
      </w:r>
      <w:r w:rsidR="00617727" w:rsidRPr="002B2303">
        <w:rPr>
          <w:rFonts w:ascii="PT Astra Serif" w:hAnsi="PT Astra Serif"/>
          <w:sz w:val="32"/>
          <w:szCs w:val="32"/>
        </w:rPr>
        <w:t>.</w:t>
      </w:r>
      <w:r w:rsidR="003F016B" w:rsidRPr="002B2303">
        <w:rPr>
          <w:rFonts w:ascii="PT Astra Serif" w:hAnsi="PT Astra Serif"/>
          <w:sz w:val="32"/>
          <w:szCs w:val="32"/>
        </w:rPr>
        <w:t xml:space="preserve"> </w:t>
      </w:r>
      <w:r w:rsidR="00EA2E9D" w:rsidRPr="002B2303">
        <w:rPr>
          <w:rFonts w:ascii="PT Astra Serif" w:hAnsi="PT Astra Serif"/>
          <w:sz w:val="32"/>
          <w:szCs w:val="32"/>
        </w:rPr>
        <w:t>2</w:t>
      </w:r>
      <w:r w:rsidR="00617727" w:rsidRPr="002B2303">
        <w:rPr>
          <w:rFonts w:ascii="PT Astra Serif" w:hAnsi="PT Astra Serif"/>
          <w:sz w:val="32"/>
          <w:szCs w:val="32"/>
        </w:rPr>
        <w:t xml:space="preserve">74 </w:t>
      </w:r>
      <w:r w:rsidR="00720E1B" w:rsidRPr="002B2303">
        <w:rPr>
          <w:rFonts w:ascii="PT Astra Serif" w:hAnsi="PT Astra Serif"/>
          <w:sz w:val="32"/>
          <w:szCs w:val="32"/>
        </w:rPr>
        <w:t>миллиона</w:t>
      </w:r>
      <w:r w:rsidR="00617727" w:rsidRPr="002B2303">
        <w:rPr>
          <w:rFonts w:ascii="PT Astra Serif" w:hAnsi="PT Astra Serif"/>
          <w:sz w:val="32"/>
          <w:szCs w:val="32"/>
        </w:rPr>
        <w:t xml:space="preserve"> рублей </w:t>
      </w:r>
      <w:r w:rsidR="003F016B" w:rsidRPr="002B2303">
        <w:rPr>
          <w:rFonts w:ascii="PT Astra Serif" w:hAnsi="PT Astra Serif"/>
          <w:sz w:val="32"/>
          <w:szCs w:val="32"/>
        </w:rPr>
        <w:t xml:space="preserve">или на </w:t>
      </w:r>
      <w:r w:rsidR="00B8708E">
        <w:rPr>
          <w:rFonts w:ascii="PT Astra Serif" w:hAnsi="PT Astra Serif"/>
          <w:sz w:val="32"/>
          <w:szCs w:val="32"/>
        </w:rPr>
        <w:t>38,3%</w:t>
      </w:r>
      <w:r w:rsidR="003F016B" w:rsidRPr="002B2303">
        <w:rPr>
          <w:rFonts w:ascii="PT Astra Serif" w:hAnsi="PT Astra Serif"/>
          <w:sz w:val="32"/>
          <w:szCs w:val="32"/>
        </w:rPr>
        <w:t>.</w:t>
      </w:r>
      <w:r w:rsidR="002F4B37" w:rsidRPr="002B2303">
        <w:rPr>
          <w:rFonts w:ascii="PT Astra Serif" w:hAnsi="PT Astra Serif"/>
          <w:sz w:val="32"/>
          <w:szCs w:val="32"/>
        </w:rPr>
        <w:t xml:space="preserve"> </w:t>
      </w:r>
    </w:p>
    <w:p w:rsidR="00E23BF5" w:rsidRPr="002B2303" w:rsidRDefault="00E23BF5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2B2303">
        <w:rPr>
          <w:rFonts w:ascii="PT Astra Serif" w:hAnsi="PT Astra Serif"/>
          <w:sz w:val="32"/>
          <w:szCs w:val="32"/>
        </w:rPr>
        <w:lastRenderedPageBreak/>
        <w:t xml:space="preserve">Финансовый год завершен с дефицитом </w:t>
      </w:r>
      <w:r w:rsidR="00720E1B" w:rsidRPr="002B2303">
        <w:rPr>
          <w:rFonts w:ascii="PT Astra Serif" w:hAnsi="PT Astra Serif"/>
          <w:sz w:val="32"/>
          <w:szCs w:val="32"/>
        </w:rPr>
        <w:t xml:space="preserve">в </w:t>
      </w:r>
      <w:r w:rsidRPr="002B2303">
        <w:rPr>
          <w:rFonts w:ascii="PT Astra Serif" w:hAnsi="PT Astra Serif"/>
          <w:sz w:val="32"/>
          <w:szCs w:val="32"/>
        </w:rPr>
        <w:t xml:space="preserve">231 млн. рублей. </w:t>
      </w:r>
      <w:r w:rsidRPr="002B2303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AFCFF"/>
        </w:rPr>
        <w:t xml:space="preserve">Для покрытия этой разницы город был вынужден увеличить заимствования с </w:t>
      </w:r>
      <w:r w:rsidR="002B2303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AFCFF"/>
        </w:rPr>
        <w:t>256</w:t>
      </w:r>
      <w:r w:rsidRPr="002B2303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AFCFF"/>
        </w:rPr>
        <w:t xml:space="preserve"> м</w:t>
      </w:r>
      <w:r w:rsidR="002B2303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AFCFF"/>
        </w:rPr>
        <w:t>иллионов</w:t>
      </w:r>
      <w:r w:rsidRPr="002B2303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AFCFF"/>
        </w:rPr>
        <w:t xml:space="preserve"> рублей</w:t>
      </w:r>
      <w:r w:rsidRPr="002B2303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AFCFF"/>
        </w:rPr>
        <w:t xml:space="preserve"> до </w:t>
      </w:r>
      <w:r w:rsidRPr="002B2303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AFCFF"/>
        </w:rPr>
        <w:t>442</w:t>
      </w:r>
      <w:r w:rsidR="00F41D34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AFCFF"/>
        </w:rPr>
        <w:t>,5</w:t>
      </w:r>
      <w:r w:rsidR="00720E1B" w:rsidRPr="002B2303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AFCFF"/>
        </w:rPr>
        <w:t xml:space="preserve"> </w:t>
      </w:r>
      <w:r w:rsidRPr="002B2303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AFCFF"/>
        </w:rPr>
        <w:t>млн. рублей</w:t>
      </w:r>
      <w:r w:rsidRPr="002B2303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AFCFF"/>
        </w:rPr>
        <w:t>.</w:t>
      </w:r>
    </w:p>
    <w:p w:rsidR="00C37EB8" w:rsidRPr="00B97316" w:rsidRDefault="00C37EB8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28"/>
          <w:szCs w:val="28"/>
        </w:rPr>
      </w:pPr>
    </w:p>
    <w:p w:rsidR="00815CD7" w:rsidRPr="00B97316" w:rsidRDefault="007E22FC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kern w:val="24"/>
          <w:sz w:val="32"/>
          <w:szCs w:val="32"/>
        </w:rPr>
      </w:pPr>
      <w:r w:rsidRPr="00B97316">
        <w:rPr>
          <w:noProof/>
        </w:rPr>
        <w:drawing>
          <wp:inline distT="0" distB="0" distL="0" distR="0" wp14:anchorId="17FE7B57" wp14:editId="18CE888F">
            <wp:extent cx="3177540" cy="21717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5A6" w:rsidRPr="00B97316" w:rsidRDefault="00C855A6" w:rsidP="00B97316">
      <w:pPr>
        <w:shd w:val="clear" w:color="auto" w:fill="FFFFFF"/>
        <w:tabs>
          <w:tab w:val="left" w:pos="862"/>
        </w:tabs>
        <w:spacing w:line="23" w:lineRule="atLeast"/>
        <w:ind w:firstLine="709"/>
        <w:jc w:val="both"/>
        <w:rPr>
          <w:sz w:val="32"/>
          <w:szCs w:val="32"/>
        </w:rPr>
      </w:pPr>
    </w:p>
    <w:p w:rsidR="001E6D1F" w:rsidRPr="00D00C3C" w:rsidRDefault="00C855A6" w:rsidP="00B97316">
      <w:pPr>
        <w:shd w:val="clear" w:color="auto" w:fill="FFFFFF"/>
        <w:tabs>
          <w:tab w:val="left" w:pos="862"/>
        </w:tabs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D00C3C">
        <w:rPr>
          <w:rFonts w:ascii="PT Astra Serif" w:hAnsi="PT Astra Serif"/>
          <w:sz w:val="32"/>
          <w:szCs w:val="32"/>
        </w:rPr>
        <w:t>Весь объем</w:t>
      </w:r>
      <w:r w:rsidR="000518EA" w:rsidRPr="00D00C3C">
        <w:rPr>
          <w:rFonts w:ascii="PT Astra Serif" w:hAnsi="PT Astra Serif"/>
          <w:sz w:val="32"/>
          <w:szCs w:val="32"/>
        </w:rPr>
        <w:t xml:space="preserve"> муниципального долга составляют бюджетные кредиты, полученные из бюджета </w:t>
      </w:r>
      <w:r w:rsidRPr="00D00C3C">
        <w:rPr>
          <w:rFonts w:ascii="PT Astra Serif" w:hAnsi="PT Astra Serif"/>
          <w:sz w:val="32"/>
          <w:szCs w:val="32"/>
        </w:rPr>
        <w:t>автономного округа</w:t>
      </w:r>
      <w:r w:rsidR="00D00C3C">
        <w:rPr>
          <w:rFonts w:ascii="PT Astra Serif" w:hAnsi="PT Astra Serif"/>
          <w:sz w:val="32"/>
          <w:szCs w:val="32"/>
        </w:rPr>
        <w:t>.</w:t>
      </w:r>
      <w:r w:rsidR="000518EA" w:rsidRPr="00D00C3C">
        <w:rPr>
          <w:rFonts w:ascii="PT Astra Serif" w:hAnsi="PT Astra Serif"/>
          <w:sz w:val="32"/>
          <w:szCs w:val="32"/>
        </w:rPr>
        <w:t xml:space="preserve"> </w:t>
      </w:r>
      <w:r w:rsidR="001C2D50" w:rsidRPr="00D00C3C">
        <w:rPr>
          <w:rFonts w:ascii="PT Astra Serif" w:hAnsi="PT Astra Serif"/>
          <w:sz w:val="32"/>
          <w:szCs w:val="32"/>
        </w:rPr>
        <w:t xml:space="preserve">Кредиты от кредитных организаций не </w:t>
      </w:r>
      <w:r w:rsidR="000518EA" w:rsidRPr="00D00C3C">
        <w:rPr>
          <w:rFonts w:ascii="PT Astra Serif" w:hAnsi="PT Astra Serif"/>
          <w:sz w:val="32"/>
          <w:szCs w:val="32"/>
        </w:rPr>
        <w:t>привлекались</w:t>
      </w:r>
      <w:r w:rsidR="001C2D50" w:rsidRPr="00D00C3C">
        <w:rPr>
          <w:rFonts w:ascii="PT Astra Serif" w:hAnsi="PT Astra Serif"/>
          <w:sz w:val="32"/>
          <w:szCs w:val="32"/>
        </w:rPr>
        <w:t>.</w:t>
      </w:r>
      <w:r w:rsidR="001E6D1F" w:rsidRPr="00D00C3C">
        <w:rPr>
          <w:rFonts w:ascii="PT Astra Serif" w:hAnsi="PT Astra Serif"/>
          <w:sz w:val="32"/>
          <w:szCs w:val="32"/>
        </w:rPr>
        <w:t xml:space="preserve"> </w:t>
      </w:r>
      <w:r w:rsidR="009F3AD9" w:rsidRPr="00D00C3C">
        <w:rPr>
          <w:rFonts w:ascii="PT Astra Serif" w:hAnsi="PT Astra Serif"/>
          <w:sz w:val="32"/>
          <w:szCs w:val="32"/>
        </w:rPr>
        <w:t xml:space="preserve">В условиях высокой ключевой ставки Центрального банка </w:t>
      </w:r>
      <w:r w:rsidR="006531EA" w:rsidRPr="00D00C3C">
        <w:rPr>
          <w:rFonts w:ascii="PT Astra Serif" w:hAnsi="PT Astra Serif"/>
          <w:sz w:val="32"/>
          <w:szCs w:val="32"/>
        </w:rPr>
        <w:t xml:space="preserve">России </w:t>
      </w:r>
      <w:r w:rsidR="009F3AD9" w:rsidRPr="00D00C3C">
        <w:rPr>
          <w:rFonts w:ascii="PT Astra Serif" w:hAnsi="PT Astra Serif"/>
          <w:sz w:val="32"/>
          <w:szCs w:val="32"/>
        </w:rPr>
        <w:t xml:space="preserve">привлечение бюджетного кредита </w:t>
      </w:r>
      <w:r w:rsidR="001E6D1F" w:rsidRPr="00D00C3C">
        <w:rPr>
          <w:rFonts w:ascii="PT Astra Serif" w:hAnsi="PT Astra Serif"/>
          <w:sz w:val="32"/>
          <w:szCs w:val="32"/>
        </w:rPr>
        <w:t>позвол</w:t>
      </w:r>
      <w:r w:rsidR="009F3AD9" w:rsidRPr="00D00C3C">
        <w:rPr>
          <w:rFonts w:ascii="PT Astra Serif" w:hAnsi="PT Astra Serif"/>
          <w:sz w:val="32"/>
          <w:szCs w:val="32"/>
        </w:rPr>
        <w:t xml:space="preserve">яет существенно </w:t>
      </w:r>
      <w:r w:rsidR="001E6D1F" w:rsidRPr="00D00C3C">
        <w:rPr>
          <w:rFonts w:ascii="PT Astra Serif" w:hAnsi="PT Astra Serif"/>
          <w:sz w:val="32"/>
          <w:szCs w:val="32"/>
        </w:rPr>
        <w:t>экономить на уплате процентов за пользование кредитными ресурсами.</w:t>
      </w:r>
    </w:p>
    <w:p w:rsidR="001C2D50" w:rsidRPr="00B97316" w:rsidRDefault="001C2D50" w:rsidP="00B97316">
      <w:pPr>
        <w:shd w:val="clear" w:color="auto" w:fill="FFFFFF"/>
        <w:tabs>
          <w:tab w:val="left" w:pos="862"/>
        </w:tabs>
        <w:spacing w:line="23" w:lineRule="atLeast"/>
        <w:ind w:firstLine="709"/>
        <w:jc w:val="both"/>
        <w:rPr>
          <w:sz w:val="32"/>
          <w:szCs w:val="32"/>
        </w:rPr>
      </w:pPr>
    </w:p>
    <w:p w:rsidR="007E22FC" w:rsidRPr="00D00C3C" w:rsidRDefault="008E6506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D00C3C">
        <w:rPr>
          <w:rFonts w:ascii="PT Astra Serif" w:hAnsi="PT Astra Serif"/>
          <w:sz w:val="32"/>
          <w:szCs w:val="32"/>
        </w:rPr>
        <w:t>Теперь подробнее расскажу об исполнении доходной и расходной частей бюджета</w:t>
      </w:r>
      <w:r w:rsidR="000860A3" w:rsidRPr="00D00C3C">
        <w:rPr>
          <w:rFonts w:ascii="PT Astra Serif" w:hAnsi="PT Astra Serif"/>
          <w:sz w:val="32"/>
          <w:szCs w:val="32"/>
        </w:rPr>
        <w:t xml:space="preserve"> города</w:t>
      </w:r>
      <w:r w:rsidRPr="00D00C3C">
        <w:rPr>
          <w:rFonts w:ascii="PT Astra Serif" w:hAnsi="PT Astra Serif"/>
          <w:sz w:val="32"/>
          <w:szCs w:val="32"/>
        </w:rPr>
        <w:t xml:space="preserve">. </w:t>
      </w:r>
    </w:p>
    <w:p w:rsidR="00A34FE7" w:rsidRPr="00B97316" w:rsidRDefault="00A34FE7" w:rsidP="00B97316">
      <w:pPr>
        <w:spacing w:line="23" w:lineRule="atLeast"/>
        <w:ind w:firstLine="709"/>
        <w:jc w:val="both"/>
        <w:rPr>
          <w:sz w:val="32"/>
          <w:szCs w:val="32"/>
        </w:rPr>
      </w:pPr>
    </w:p>
    <w:p w:rsidR="00570DB4" w:rsidRPr="00B97316" w:rsidRDefault="000860A3" w:rsidP="00B97316">
      <w:pPr>
        <w:spacing w:line="23" w:lineRule="atLeast"/>
        <w:ind w:firstLine="709"/>
        <w:jc w:val="both"/>
        <w:rPr>
          <w:sz w:val="32"/>
          <w:szCs w:val="32"/>
        </w:rPr>
      </w:pPr>
      <w:r w:rsidRPr="00B97316">
        <w:rPr>
          <w:noProof/>
        </w:rPr>
        <w:drawing>
          <wp:inline distT="0" distB="0" distL="0" distR="0" wp14:anchorId="46598228" wp14:editId="72E318D0">
            <wp:extent cx="3276600" cy="21031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DB4" w:rsidRPr="00B97316" w:rsidRDefault="00570DB4" w:rsidP="00B97316">
      <w:pPr>
        <w:autoSpaceDE w:val="0"/>
        <w:autoSpaceDN w:val="0"/>
        <w:adjustRightInd w:val="0"/>
        <w:spacing w:line="23" w:lineRule="atLeast"/>
        <w:rPr>
          <w:rFonts w:ascii="PT Astra Serif" w:hAnsi="PT Astra Serif"/>
          <w:sz w:val="28"/>
          <w:szCs w:val="28"/>
        </w:rPr>
      </w:pPr>
    </w:p>
    <w:p w:rsidR="00720E1B" w:rsidRPr="00652C7C" w:rsidRDefault="00C37EB8" w:rsidP="00720E1B">
      <w:pPr>
        <w:spacing w:line="23" w:lineRule="atLeast"/>
        <w:ind w:firstLine="709"/>
        <w:jc w:val="both"/>
        <w:rPr>
          <w:rFonts w:ascii="PT Astra Serif" w:hAnsi="PT Astra Serif"/>
          <w:sz w:val="32"/>
          <w:szCs w:val="28"/>
        </w:rPr>
      </w:pPr>
      <w:r w:rsidRPr="00652C7C">
        <w:rPr>
          <w:rFonts w:ascii="PT Astra Serif" w:hAnsi="PT Astra Serif"/>
          <w:kern w:val="24"/>
          <w:sz w:val="32"/>
          <w:szCs w:val="32"/>
        </w:rPr>
        <w:t xml:space="preserve">Доходная часть бюджета представлена </w:t>
      </w:r>
      <w:r w:rsidR="00720E1B" w:rsidRPr="00652C7C">
        <w:rPr>
          <w:rFonts w:ascii="PT Astra Serif" w:hAnsi="PT Astra Serif"/>
          <w:sz w:val="32"/>
          <w:szCs w:val="32"/>
        </w:rPr>
        <w:t xml:space="preserve">собственными (то есть налоговыми и неналоговыми) и </w:t>
      </w:r>
      <w:r w:rsidR="00720E1B" w:rsidRPr="00652C7C">
        <w:rPr>
          <w:rFonts w:ascii="PT Astra Serif" w:hAnsi="PT Astra Serif"/>
          <w:kern w:val="24"/>
          <w:sz w:val="32"/>
          <w:szCs w:val="32"/>
        </w:rPr>
        <w:t xml:space="preserve">безвозмездными поступлениями. </w:t>
      </w:r>
      <w:r w:rsidR="00720E1B" w:rsidRPr="00652C7C">
        <w:rPr>
          <w:rFonts w:ascii="PT Astra Serif" w:hAnsi="PT Astra Serif" w:cs="Helvetica"/>
          <w:sz w:val="32"/>
          <w:szCs w:val="28"/>
          <w:shd w:val="clear" w:color="auto" w:fill="FFFFFF"/>
        </w:rPr>
        <w:t>На диаграмме видно, что за последние пять лет общий объем доходов достиг наивысшего уровня в 2025 году.</w:t>
      </w:r>
    </w:p>
    <w:p w:rsidR="00720E1B" w:rsidRPr="00652C7C" w:rsidRDefault="00720E1B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652C7C">
        <w:rPr>
          <w:rFonts w:ascii="PT Astra Serif" w:hAnsi="PT Astra Serif"/>
          <w:kern w:val="24"/>
          <w:sz w:val="32"/>
          <w:szCs w:val="32"/>
        </w:rPr>
        <w:t xml:space="preserve">В структуре доходов </w:t>
      </w:r>
      <w:r w:rsidR="00652C7C">
        <w:rPr>
          <w:rFonts w:ascii="PT Astra Serif" w:hAnsi="PT Astra Serif"/>
          <w:kern w:val="24"/>
          <w:sz w:val="32"/>
          <w:szCs w:val="32"/>
        </w:rPr>
        <w:t>28,</w:t>
      </w:r>
      <w:r w:rsidRPr="00652C7C">
        <w:rPr>
          <w:rFonts w:ascii="PT Astra Serif" w:hAnsi="PT Astra Serif"/>
          <w:kern w:val="24"/>
          <w:sz w:val="32"/>
          <w:szCs w:val="32"/>
        </w:rPr>
        <w:t xml:space="preserve">9% или </w:t>
      </w:r>
      <w:r w:rsidRPr="00652C7C">
        <w:rPr>
          <w:rFonts w:ascii="PT Astra Serif" w:hAnsi="PT Astra Serif"/>
          <w:sz w:val="32"/>
          <w:szCs w:val="32"/>
        </w:rPr>
        <w:t xml:space="preserve">более 2,3 млрд. рублей занимают собственные поступления. На безвозмездные поступления приходится  </w:t>
      </w:r>
      <w:r w:rsidR="00652C7C">
        <w:rPr>
          <w:rFonts w:ascii="PT Astra Serif" w:hAnsi="PT Astra Serif"/>
          <w:kern w:val="24"/>
          <w:sz w:val="32"/>
          <w:szCs w:val="32"/>
        </w:rPr>
        <w:t>71,1</w:t>
      </w:r>
      <w:r w:rsidRPr="00652C7C">
        <w:rPr>
          <w:rFonts w:ascii="PT Astra Serif" w:hAnsi="PT Astra Serif"/>
          <w:kern w:val="24"/>
          <w:sz w:val="32"/>
          <w:szCs w:val="32"/>
        </w:rPr>
        <w:t>% или около 5,7 млрд. рублей.</w:t>
      </w:r>
    </w:p>
    <w:p w:rsidR="002C763D" w:rsidRPr="00B97316" w:rsidRDefault="002C763D" w:rsidP="00B97316">
      <w:pPr>
        <w:autoSpaceDE w:val="0"/>
        <w:autoSpaceDN w:val="0"/>
        <w:adjustRightInd w:val="0"/>
        <w:spacing w:line="23" w:lineRule="atLeast"/>
        <w:rPr>
          <w:rFonts w:ascii="PT Astra Serif" w:hAnsi="PT Astra Serif"/>
          <w:sz w:val="28"/>
          <w:szCs w:val="28"/>
        </w:rPr>
      </w:pPr>
    </w:p>
    <w:p w:rsidR="002C763D" w:rsidRPr="00B97316" w:rsidRDefault="002C763D" w:rsidP="00B97316">
      <w:pPr>
        <w:autoSpaceDE w:val="0"/>
        <w:autoSpaceDN w:val="0"/>
        <w:adjustRightInd w:val="0"/>
        <w:spacing w:line="23" w:lineRule="atLeast"/>
        <w:rPr>
          <w:rFonts w:ascii="PT Astra Serif" w:hAnsi="PT Astra Serif"/>
          <w:sz w:val="28"/>
          <w:szCs w:val="28"/>
        </w:rPr>
      </w:pPr>
    </w:p>
    <w:p w:rsidR="002C763D" w:rsidRPr="00B97316" w:rsidRDefault="002C763D" w:rsidP="00B97316">
      <w:pPr>
        <w:autoSpaceDE w:val="0"/>
        <w:autoSpaceDN w:val="0"/>
        <w:adjustRightInd w:val="0"/>
        <w:spacing w:line="23" w:lineRule="atLeast"/>
        <w:rPr>
          <w:rFonts w:ascii="PT Astra Serif" w:hAnsi="PT Astra Serif"/>
          <w:sz w:val="28"/>
          <w:szCs w:val="28"/>
        </w:rPr>
      </w:pPr>
    </w:p>
    <w:p w:rsidR="00C47577" w:rsidRPr="00B97316" w:rsidRDefault="00C47577" w:rsidP="00B97316">
      <w:pPr>
        <w:autoSpaceDE w:val="0"/>
        <w:autoSpaceDN w:val="0"/>
        <w:adjustRightInd w:val="0"/>
        <w:spacing w:line="23" w:lineRule="atLeast"/>
        <w:rPr>
          <w:rFonts w:ascii="PT Astra Serif" w:hAnsi="PT Astra Serif"/>
          <w:sz w:val="28"/>
          <w:szCs w:val="28"/>
        </w:rPr>
      </w:pPr>
      <w:r w:rsidRPr="00B97316">
        <w:rPr>
          <w:noProof/>
        </w:rPr>
        <w:drawing>
          <wp:inline distT="0" distB="0" distL="0" distR="0" wp14:anchorId="0D3BCD11" wp14:editId="4A36AF0F">
            <wp:extent cx="3276600" cy="2270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577" w:rsidRPr="00B97316" w:rsidRDefault="00C47577" w:rsidP="00B97316">
      <w:pPr>
        <w:autoSpaceDE w:val="0"/>
        <w:autoSpaceDN w:val="0"/>
        <w:adjustRightInd w:val="0"/>
        <w:spacing w:line="23" w:lineRule="atLeast"/>
        <w:rPr>
          <w:rFonts w:ascii="PT Astra Serif" w:hAnsi="PT Astra Serif"/>
          <w:sz w:val="28"/>
          <w:szCs w:val="28"/>
        </w:rPr>
      </w:pPr>
    </w:p>
    <w:p w:rsidR="00596442" w:rsidRPr="00652C7C" w:rsidRDefault="00215887" w:rsidP="00B97316">
      <w:pPr>
        <w:spacing w:line="23" w:lineRule="atLeast"/>
        <w:ind w:firstLine="720"/>
        <w:jc w:val="both"/>
        <w:rPr>
          <w:rFonts w:ascii="PT Astra Serif" w:hAnsi="PT Astra Serif"/>
          <w:sz w:val="32"/>
          <w:szCs w:val="32"/>
        </w:rPr>
      </w:pPr>
      <w:r w:rsidRPr="00652C7C">
        <w:rPr>
          <w:rFonts w:ascii="PT Astra Serif" w:hAnsi="PT Astra Serif"/>
          <w:sz w:val="32"/>
          <w:szCs w:val="32"/>
        </w:rPr>
        <w:t xml:space="preserve">Почти </w:t>
      </w:r>
      <w:r w:rsidR="00B240F6" w:rsidRPr="00652C7C">
        <w:rPr>
          <w:rFonts w:ascii="PT Astra Serif" w:hAnsi="PT Astra Serif"/>
          <w:sz w:val="32"/>
          <w:szCs w:val="32"/>
        </w:rPr>
        <w:t>9</w:t>
      </w:r>
      <w:r w:rsidR="003D2D7E" w:rsidRPr="00652C7C">
        <w:rPr>
          <w:rFonts w:ascii="PT Astra Serif" w:hAnsi="PT Astra Serif"/>
          <w:sz w:val="32"/>
          <w:szCs w:val="32"/>
        </w:rPr>
        <w:t>1</w:t>
      </w:r>
      <w:r w:rsidR="008C2FD5" w:rsidRPr="00652C7C">
        <w:rPr>
          <w:rFonts w:ascii="PT Astra Serif" w:hAnsi="PT Astra Serif"/>
          <w:sz w:val="32"/>
          <w:szCs w:val="32"/>
        </w:rPr>
        <w:t>% от собственных доходов</w:t>
      </w:r>
      <w:r w:rsidRPr="00652C7C">
        <w:rPr>
          <w:rFonts w:ascii="PT Astra Serif" w:hAnsi="PT Astra Serif"/>
          <w:sz w:val="32"/>
          <w:szCs w:val="32"/>
        </w:rPr>
        <w:t xml:space="preserve"> составили налоговые доходы</w:t>
      </w:r>
      <w:r w:rsidR="005A6CD8" w:rsidRPr="00652C7C">
        <w:rPr>
          <w:rFonts w:ascii="PT Astra Serif" w:hAnsi="PT Astra Serif"/>
          <w:sz w:val="32"/>
          <w:szCs w:val="32"/>
        </w:rPr>
        <w:t>.</w:t>
      </w:r>
      <w:r w:rsidR="00AC33FD" w:rsidRPr="00652C7C">
        <w:rPr>
          <w:rFonts w:ascii="PT Astra Serif" w:hAnsi="PT Astra Serif"/>
          <w:sz w:val="32"/>
          <w:szCs w:val="32"/>
        </w:rPr>
        <w:t xml:space="preserve"> </w:t>
      </w:r>
      <w:r w:rsidR="0088797E" w:rsidRPr="00652C7C">
        <w:rPr>
          <w:rFonts w:ascii="PT Astra Serif" w:hAnsi="PT Astra Serif"/>
          <w:sz w:val="32"/>
          <w:szCs w:val="32"/>
        </w:rPr>
        <w:t>На первом месте в структуре налоговых доходов стоит</w:t>
      </w:r>
      <w:r w:rsidR="005A6CD8" w:rsidRPr="00652C7C">
        <w:rPr>
          <w:rFonts w:ascii="PT Astra Serif" w:hAnsi="PT Astra Serif"/>
          <w:sz w:val="32"/>
          <w:szCs w:val="32"/>
        </w:rPr>
        <w:t xml:space="preserve"> налог на доходы физических лиц</w:t>
      </w:r>
      <w:r w:rsidR="0088797E" w:rsidRPr="00652C7C">
        <w:rPr>
          <w:rFonts w:ascii="PT Astra Serif" w:hAnsi="PT Astra Serif"/>
          <w:sz w:val="32"/>
          <w:szCs w:val="32"/>
        </w:rPr>
        <w:t xml:space="preserve">, </w:t>
      </w:r>
      <w:r w:rsidR="00810797" w:rsidRPr="00652C7C">
        <w:rPr>
          <w:rFonts w:ascii="PT Astra Serif" w:hAnsi="PT Astra Serif"/>
          <w:sz w:val="32"/>
          <w:szCs w:val="32"/>
        </w:rPr>
        <w:t xml:space="preserve">на втором месте – налоги на совокупный доход, </w:t>
      </w:r>
      <w:r w:rsidR="00F9339F" w:rsidRPr="00652C7C">
        <w:rPr>
          <w:rFonts w:ascii="PT Astra Serif" w:hAnsi="PT Astra Serif"/>
          <w:sz w:val="32"/>
          <w:szCs w:val="32"/>
        </w:rPr>
        <w:t xml:space="preserve">уплачиваемыми предпринимателями </w:t>
      </w:r>
      <w:r w:rsidR="00C20BB1" w:rsidRPr="00652C7C">
        <w:rPr>
          <w:rFonts w:ascii="PT Astra Serif" w:hAnsi="PT Astra Serif"/>
          <w:sz w:val="32"/>
          <w:szCs w:val="32"/>
        </w:rPr>
        <w:t xml:space="preserve">и организациями </w:t>
      </w:r>
      <w:r w:rsidR="00F9339F" w:rsidRPr="00652C7C">
        <w:rPr>
          <w:rFonts w:ascii="PT Astra Serif" w:hAnsi="PT Astra Serif"/>
          <w:sz w:val="32"/>
          <w:szCs w:val="32"/>
        </w:rPr>
        <w:t xml:space="preserve">города, </w:t>
      </w:r>
      <w:r w:rsidR="00810797" w:rsidRPr="00652C7C">
        <w:rPr>
          <w:rFonts w:ascii="PT Astra Serif" w:hAnsi="PT Astra Serif"/>
          <w:sz w:val="32"/>
          <w:szCs w:val="32"/>
        </w:rPr>
        <w:t>на третьем</w:t>
      </w:r>
      <w:r w:rsidR="00DD50BF" w:rsidRPr="00652C7C">
        <w:rPr>
          <w:rFonts w:ascii="PT Astra Serif" w:hAnsi="PT Astra Serif"/>
          <w:sz w:val="32"/>
          <w:szCs w:val="32"/>
        </w:rPr>
        <w:t xml:space="preserve"> месте</w:t>
      </w:r>
      <w:r w:rsidR="00810797" w:rsidRPr="00652C7C">
        <w:rPr>
          <w:rFonts w:ascii="PT Astra Serif" w:hAnsi="PT Astra Serif"/>
          <w:sz w:val="32"/>
          <w:szCs w:val="32"/>
        </w:rPr>
        <w:t xml:space="preserve"> – налоги на имущество. </w:t>
      </w:r>
    </w:p>
    <w:p w:rsidR="003D2D7E" w:rsidRPr="00652C7C" w:rsidRDefault="00810797" w:rsidP="00B97316">
      <w:pPr>
        <w:spacing w:line="23" w:lineRule="atLeast"/>
        <w:ind w:firstLine="720"/>
        <w:jc w:val="both"/>
        <w:rPr>
          <w:rFonts w:ascii="PT Astra Serif" w:hAnsi="PT Astra Serif"/>
          <w:i/>
        </w:rPr>
      </w:pPr>
      <w:r w:rsidRPr="00652C7C">
        <w:rPr>
          <w:rFonts w:ascii="PT Astra Serif" w:hAnsi="PT Astra Serif"/>
          <w:sz w:val="32"/>
          <w:szCs w:val="32"/>
        </w:rPr>
        <w:t>НДФЛ</w:t>
      </w:r>
      <w:r w:rsidR="005A6CD8" w:rsidRPr="00652C7C">
        <w:rPr>
          <w:rFonts w:ascii="PT Astra Serif" w:hAnsi="PT Astra Serif"/>
          <w:sz w:val="32"/>
          <w:szCs w:val="32"/>
        </w:rPr>
        <w:t xml:space="preserve"> остается </w:t>
      </w:r>
      <w:proofErr w:type="spellStart"/>
      <w:r w:rsidR="005A6CD8" w:rsidRPr="00652C7C">
        <w:rPr>
          <w:rFonts w:ascii="PT Astra Serif" w:hAnsi="PT Astra Serif"/>
          <w:sz w:val="32"/>
          <w:szCs w:val="32"/>
        </w:rPr>
        <w:t>бюджетообразующим</w:t>
      </w:r>
      <w:proofErr w:type="spellEnd"/>
      <w:r w:rsidR="005A6CD8" w:rsidRPr="00652C7C">
        <w:rPr>
          <w:rFonts w:ascii="PT Astra Serif" w:hAnsi="PT Astra Serif"/>
          <w:sz w:val="32"/>
          <w:szCs w:val="32"/>
        </w:rPr>
        <w:t xml:space="preserve"> доходным источником города. Его доля в 20</w:t>
      </w:r>
      <w:r w:rsidR="00B240F6" w:rsidRPr="00652C7C">
        <w:rPr>
          <w:rFonts w:ascii="PT Astra Serif" w:hAnsi="PT Astra Serif"/>
          <w:sz w:val="32"/>
          <w:szCs w:val="32"/>
        </w:rPr>
        <w:t>2</w:t>
      </w:r>
      <w:r w:rsidR="00F314CB" w:rsidRPr="00652C7C">
        <w:rPr>
          <w:rFonts w:ascii="PT Astra Serif" w:hAnsi="PT Astra Serif"/>
          <w:sz w:val="32"/>
          <w:szCs w:val="32"/>
        </w:rPr>
        <w:t>5</w:t>
      </w:r>
      <w:r w:rsidR="003F1199" w:rsidRPr="00652C7C">
        <w:rPr>
          <w:rFonts w:ascii="PT Astra Serif" w:hAnsi="PT Astra Serif"/>
          <w:sz w:val="32"/>
          <w:szCs w:val="32"/>
        </w:rPr>
        <w:t xml:space="preserve"> году составила </w:t>
      </w:r>
      <w:r w:rsidR="00C212C2" w:rsidRPr="00652C7C">
        <w:rPr>
          <w:rFonts w:ascii="PT Astra Serif" w:hAnsi="PT Astra Serif"/>
          <w:sz w:val="32"/>
          <w:szCs w:val="32"/>
        </w:rPr>
        <w:t xml:space="preserve">более </w:t>
      </w:r>
      <w:r w:rsidR="00D52667" w:rsidRPr="00652C7C">
        <w:rPr>
          <w:rFonts w:ascii="PT Astra Serif" w:hAnsi="PT Astra Serif"/>
          <w:sz w:val="32"/>
          <w:szCs w:val="32"/>
        </w:rPr>
        <w:t>8</w:t>
      </w:r>
      <w:r w:rsidR="00F314CB" w:rsidRPr="00652C7C">
        <w:rPr>
          <w:rFonts w:ascii="PT Astra Serif" w:hAnsi="PT Astra Serif"/>
          <w:sz w:val="32"/>
          <w:szCs w:val="32"/>
        </w:rPr>
        <w:t>0</w:t>
      </w:r>
      <w:r w:rsidR="005A6CD8" w:rsidRPr="00652C7C">
        <w:rPr>
          <w:rFonts w:ascii="PT Astra Serif" w:hAnsi="PT Astra Serif"/>
          <w:sz w:val="32"/>
          <w:szCs w:val="32"/>
        </w:rPr>
        <w:t xml:space="preserve">% </w:t>
      </w:r>
      <w:r w:rsidR="00A91656" w:rsidRPr="00652C7C">
        <w:rPr>
          <w:rFonts w:ascii="PT Astra Serif" w:hAnsi="PT Astra Serif"/>
          <w:sz w:val="32"/>
          <w:szCs w:val="32"/>
        </w:rPr>
        <w:t xml:space="preserve">или </w:t>
      </w:r>
      <w:r w:rsidR="00FE454F" w:rsidRPr="00652C7C">
        <w:rPr>
          <w:rFonts w:ascii="PT Astra Serif" w:hAnsi="PT Astra Serif"/>
          <w:sz w:val="32"/>
          <w:szCs w:val="32"/>
        </w:rPr>
        <w:t>1</w:t>
      </w:r>
      <w:r w:rsidR="0088797E" w:rsidRPr="00652C7C">
        <w:rPr>
          <w:rFonts w:ascii="PT Astra Serif" w:hAnsi="PT Astra Serif"/>
          <w:sz w:val="32"/>
          <w:szCs w:val="32"/>
        </w:rPr>
        <w:t xml:space="preserve"> </w:t>
      </w:r>
      <w:r w:rsidR="00FE454F" w:rsidRPr="00652C7C">
        <w:rPr>
          <w:rFonts w:ascii="PT Astra Serif" w:hAnsi="PT Astra Serif"/>
          <w:sz w:val="32"/>
          <w:szCs w:val="32"/>
        </w:rPr>
        <w:t>млрд.</w:t>
      </w:r>
      <w:r w:rsidR="0088797E" w:rsidRPr="00652C7C">
        <w:rPr>
          <w:rFonts w:ascii="PT Astra Serif" w:hAnsi="PT Astra Serif"/>
          <w:sz w:val="32"/>
          <w:szCs w:val="32"/>
        </w:rPr>
        <w:t xml:space="preserve"> 6</w:t>
      </w:r>
      <w:r w:rsidR="00F314CB" w:rsidRPr="00652C7C">
        <w:rPr>
          <w:rFonts w:ascii="PT Astra Serif" w:hAnsi="PT Astra Serif"/>
          <w:sz w:val="32"/>
          <w:szCs w:val="32"/>
        </w:rPr>
        <w:t>91</w:t>
      </w:r>
      <w:r w:rsidR="0088797E" w:rsidRPr="00652C7C">
        <w:rPr>
          <w:rFonts w:ascii="PT Astra Serif" w:hAnsi="PT Astra Serif"/>
          <w:sz w:val="32"/>
          <w:szCs w:val="32"/>
        </w:rPr>
        <w:t xml:space="preserve"> млн.</w:t>
      </w:r>
      <w:r w:rsidR="00FE454F" w:rsidRPr="00652C7C">
        <w:rPr>
          <w:rFonts w:ascii="PT Astra Serif" w:hAnsi="PT Astra Serif"/>
          <w:sz w:val="32"/>
          <w:szCs w:val="32"/>
        </w:rPr>
        <w:t xml:space="preserve"> </w:t>
      </w:r>
      <w:r w:rsidR="00A91656" w:rsidRPr="00652C7C">
        <w:rPr>
          <w:rFonts w:ascii="PT Astra Serif" w:hAnsi="PT Astra Serif"/>
          <w:sz w:val="32"/>
          <w:szCs w:val="32"/>
        </w:rPr>
        <w:t>рублей</w:t>
      </w:r>
      <w:r w:rsidR="005A6CD8" w:rsidRPr="00652C7C">
        <w:rPr>
          <w:rFonts w:ascii="PT Astra Serif" w:hAnsi="PT Astra Serif"/>
          <w:sz w:val="32"/>
          <w:szCs w:val="32"/>
        </w:rPr>
        <w:t>.</w:t>
      </w:r>
      <w:r w:rsidR="00596442" w:rsidRPr="00652C7C">
        <w:rPr>
          <w:rFonts w:ascii="PT Astra Serif" w:hAnsi="PT Astra Serif"/>
          <w:sz w:val="32"/>
          <w:szCs w:val="32"/>
        </w:rPr>
        <w:t xml:space="preserve"> </w:t>
      </w:r>
      <w:r w:rsidR="00FC0F12"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 xml:space="preserve">В отличие от 2024 года, по НДФЛ сложилось небольшое снижение поступлений на 3,4 миллиона рублей. Это связано с уменьшением </w:t>
      </w:r>
      <w:r w:rsidR="00215887"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 xml:space="preserve">почти на 4% </w:t>
      </w:r>
      <w:r w:rsidR="00FC0F12"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>нормативов отчислений налога в городской бюджет</w:t>
      </w:r>
      <w:r w:rsidR="00DB692F"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 xml:space="preserve"> </w:t>
      </w:r>
      <w:r w:rsidR="00794156"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>(</w:t>
      </w:r>
      <w:r w:rsidR="00E417C0"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>с 55,87% в 2024 году до 51,89% в 2025 году)</w:t>
      </w:r>
      <w:r w:rsidR="00794156"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 xml:space="preserve">. </w:t>
      </w:r>
    </w:p>
    <w:p w:rsidR="00DB692F" w:rsidRPr="00B97316" w:rsidRDefault="00DB692F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kern w:val="24"/>
          <w:sz w:val="32"/>
          <w:szCs w:val="32"/>
        </w:rPr>
      </w:pPr>
    </w:p>
    <w:p w:rsidR="000E5D7E" w:rsidRPr="00B97316" w:rsidRDefault="00102C98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kern w:val="24"/>
          <w:sz w:val="32"/>
          <w:szCs w:val="32"/>
        </w:rPr>
      </w:pPr>
      <w:r w:rsidRPr="00B97316">
        <w:rPr>
          <w:noProof/>
        </w:rPr>
        <w:drawing>
          <wp:inline distT="0" distB="0" distL="0" distR="0" wp14:anchorId="2EE6C0E5" wp14:editId="6582E0FD">
            <wp:extent cx="3215640" cy="22479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2F" w:rsidRPr="00B97316" w:rsidRDefault="00DB692F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kern w:val="24"/>
          <w:sz w:val="32"/>
          <w:szCs w:val="32"/>
        </w:rPr>
      </w:pPr>
    </w:p>
    <w:p w:rsidR="000E5D7E" w:rsidRPr="00652C7C" w:rsidRDefault="00641BBE" w:rsidP="00B97316">
      <w:pPr>
        <w:suppressAutoHyphens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652C7C">
        <w:rPr>
          <w:rFonts w:ascii="PT Astra Serif" w:hAnsi="PT Astra Serif"/>
          <w:sz w:val="32"/>
          <w:szCs w:val="32"/>
        </w:rPr>
        <w:t>Структура</w:t>
      </w:r>
      <w:r w:rsidR="000E5D7E" w:rsidRPr="00652C7C">
        <w:rPr>
          <w:rFonts w:ascii="PT Astra Serif" w:hAnsi="PT Astra Serif"/>
          <w:sz w:val="32"/>
          <w:szCs w:val="32"/>
        </w:rPr>
        <w:t xml:space="preserve"> поступлений по неналоговым доходам </w:t>
      </w:r>
      <w:r w:rsidRPr="00652C7C">
        <w:rPr>
          <w:rFonts w:ascii="PT Astra Serif" w:hAnsi="PT Astra Serif"/>
          <w:sz w:val="32"/>
          <w:szCs w:val="32"/>
        </w:rPr>
        <w:t>стабильна</w:t>
      </w:r>
      <w:r w:rsidR="000E5D7E" w:rsidRPr="00652C7C">
        <w:rPr>
          <w:rFonts w:ascii="PT Astra Serif" w:hAnsi="PT Astra Serif"/>
          <w:sz w:val="32"/>
          <w:szCs w:val="32"/>
        </w:rPr>
        <w:t>.</w:t>
      </w:r>
      <w:r w:rsidRPr="00652C7C">
        <w:rPr>
          <w:rFonts w:ascii="PT Astra Serif" w:hAnsi="PT Astra Serif"/>
          <w:sz w:val="32"/>
          <w:szCs w:val="32"/>
        </w:rPr>
        <w:t xml:space="preserve"> Доходы от продажи квартир, земельных участков и иного муниципального имущества составили </w:t>
      </w:r>
      <w:r w:rsidR="00652C7C" w:rsidRPr="00652C7C">
        <w:rPr>
          <w:rFonts w:ascii="PT Astra Serif" w:hAnsi="PT Astra Serif"/>
          <w:sz w:val="32"/>
          <w:szCs w:val="32"/>
        </w:rPr>
        <w:t>123,2</w:t>
      </w:r>
      <w:r w:rsidRPr="00652C7C">
        <w:rPr>
          <w:rFonts w:ascii="PT Astra Serif" w:hAnsi="PT Astra Serif"/>
          <w:sz w:val="32"/>
          <w:szCs w:val="32"/>
        </w:rPr>
        <w:t xml:space="preserve"> млн. рублей</w:t>
      </w:r>
      <w:r w:rsidR="004C0360" w:rsidRPr="00652C7C">
        <w:rPr>
          <w:rFonts w:ascii="PT Astra Serif" w:hAnsi="PT Astra Serif"/>
          <w:sz w:val="32"/>
          <w:szCs w:val="32"/>
        </w:rPr>
        <w:t xml:space="preserve"> (на</w:t>
      </w:r>
      <w:r w:rsidR="00DD27BB" w:rsidRPr="00652C7C">
        <w:rPr>
          <w:rFonts w:ascii="PT Astra Serif" w:hAnsi="PT Astra Serif"/>
          <w:sz w:val="32"/>
          <w:szCs w:val="32"/>
        </w:rPr>
        <w:t xml:space="preserve"> слайде они обозначены </w:t>
      </w:r>
      <w:r w:rsidR="00102C98" w:rsidRPr="00652C7C">
        <w:rPr>
          <w:rFonts w:ascii="PT Astra Serif" w:hAnsi="PT Astra Serif"/>
          <w:sz w:val="32"/>
          <w:szCs w:val="32"/>
        </w:rPr>
        <w:t>коричневым</w:t>
      </w:r>
      <w:r w:rsidR="004C0360" w:rsidRPr="00652C7C">
        <w:rPr>
          <w:rFonts w:ascii="PT Astra Serif" w:hAnsi="PT Astra Serif"/>
          <w:sz w:val="32"/>
          <w:szCs w:val="32"/>
        </w:rPr>
        <w:t xml:space="preserve"> цветом)</w:t>
      </w:r>
      <w:r w:rsidRPr="00652C7C">
        <w:rPr>
          <w:rFonts w:ascii="PT Astra Serif" w:hAnsi="PT Astra Serif"/>
          <w:sz w:val="32"/>
          <w:szCs w:val="32"/>
        </w:rPr>
        <w:t>, доходы от использования муниципального имущества (аренда</w:t>
      </w:r>
      <w:r w:rsidR="0001739C" w:rsidRPr="00652C7C">
        <w:rPr>
          <w:rFonts w:ascii="PT Astra Serif" w:hAnsi="PT Astra Serif"/>
          <w:sz w:val="32"/>
          <w:szCs w:val="32"/>
        </w:rPr>
        <w:t xml:space="preserve"> земли и иного имущества, </w:t>
      </w:r>
      <w:proofErr w:type="spellStart"/>
      <w:r w:rsidR="0001739C" w:rsidRPr="00652C7C">
        <w:rPr>
          <w:rFonts w:ascii="PT Astra Serif" w:hAnsi="PT Astra Serif"/>
          <w:sz w:val="32"/>
          <w:szCs w:val="32"/>
        </w:rPr>
        <w:t>найм</w:t>
      </w:r>
      <w:proofErr w:type="spellEnd"/>
      <w:r w:rsidR="0001739C" w:rsidRPr="00652C7C">
        <w:rPr>
          <w:rFonts w:ascii="PT Astra Serif" w:hAnsi="PT Astra Serif"/>
          <w:sz w:val="32"/>
          <w:szCs w:val="32"/>
        </w:rPr>
        <w:t xml:space="preserve"> жилых помещений</w:t>
      </w:r>
      <w:r w:rsidRPr="00652C7C">
        <w:rPr>
          <w:rFonts w:ascii="PT Astra Serif" w:hAnsi="PT Astra Serif"/>
          <w:sz w:val="32"/>
          <w:szCs w:val="32"/>
        </w:rPr>
        <w:t>) составили 7</w:t>
      </w:r>
      <w:r w:rsidR="00102C98" w:rsidRPr="00652C7C">
        <w:rPr>
          <w:rFonts w:ascii="PT Astra Serif" w:hAnsi="PT Astra Serif"/>
          <w:sz w:val="32"/>
          <w:szCs w:val="32"/>
        </w:rPr>
        <w:t>7</w:t>
      </w:r>
      <w:r w:rsidR="00D00C3C">
        <w:rPr>
          <w:rFonts w:ascii="PT Astra Serif" w:hAnsi="PT Astra Serif"/>
          <w:sz w:val="32"/>
          <w:szCs w:val="32"/>
        </w:rPr>
        <w:t>,5</w:t>
      </w:r>
      <w:r w:rsidR="00215887" w:rsidRPr="00652C7C">
        <w:rPr>
          <w:rFonts w:ascii="PT Astra Serif" w:hAnsi="PT Astra Serif"/>
          <w:sz w:val="32"/>
          <w:szCs w:val="32"/>
        </w:rPr>
        <w:t xml:space="preserve"> </w:t>
      </w:r>
      <w:r w:rsidRPr="00652C7C">
        <w:rPr>
          <w:rFonts w:ascii="PT Astra Serif" w:hAnsi="PT Astra Serif"/>
          <w:sz w:val="32"/>
          <w:szCs w:val="32"/>
        </w:rPr>
        <w:t>млн. рублей</w:t>
      </w:r>
      <w:r w:rsidR="004C0360" w:rsidRPr="00652C7C">
        <w:rPr>
          <w:rFonts w:ascii="PT Astra Serif" w:hAnsi="PT Astra Serif"/>
          <w:sz w:val="32"/>
          <w:szCs w:val="32"/>
        </w:rPr>
        <w:t xml:space="preserve"> (на слайде они обозначены зеленым цветом)</w:t>
      </w:r>
      <w:r w:rsidRPr="00652C7C">
        <w:rPr>
          <w:rFonts w:ascii="PT Astra Serif" w:hAnsi="PT Astra Serif"/>
          <w:sz w:val="32"/>
          <w:szCs w:val="32"/>
        </w:rPr>
        <w:t xml:space="preserve">. </w:t>
      </w:r>
      <w:r w:rsidR="000E5D7E" w:rsidRPr="00652C7C">
        <w:rPr>
          <w:rFonts w:ascii="PT Astra Serif" w:hAnsi="PT Astra Serif"/>
          <w:sz w:val="32"/>
          <w:szCs w:val="32"/>
        </w:rPr>
        <w:t xml:space="preserve">   </w:t>
      </w:r>
    </w:p>
    <w:p w:rsidR="000E5D7E" w:rsidRPr="00B97316" w:rsidRDefault="000E5D7E" w:rsidP="00B97316">
      <w:pPr>
        <w:spacing w:line="23" w:lineRule="atLeast"/>
        <w:ind w:firstLine="720"/>
        <w:jc w:val="both"/>
        <w:rPr>
          <w:sz w:val="32"/>
          <w:szCs w:val="32"/>
        </w:rPr>
      </w:pPr>
    </w:p>
    <w:p w:rsidR="000C1872" w:rsidRPr="00B97316" w:rsidRDefault="00B24D3C" w:rsidP="00B97316">
      <w:pPr>
        <w:spacing w:line="23" w:lineRule="atLeast"/>
        <w:ind w:firstLine="720"/>
        <w:jc w:val="both"/>
        <w:rPr>
          <w:sz w:val="32"/>
          <w:szCs w:val="32"/>
        </w:rPr>
      </w:pPr>
      <w:r w:rsidRPr="00B97316">
        <w:rPr>
          <w:noProof/>
        </w:rPr>
        <w:lastRenderedPageBreak/>
        <w:drawing>
          <wp:inline distT="0" distB="0" distL="0" distR="0" wp14:anchorId="68FE34E8" wp14:editId="7B4090CE">
            <wp:extent cx="3253740" cy="22402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FE7" w:rsidRPr="00B97316" w:rsidRDefault="00A34FE7" w:rsidP="00B97316">
      <w:pPr>
        <w:spacing w:line="23" w:lineRule="atLeast"/>
        <w:ind w:firstLine="720"/>
        <w:jc w:val="both"/>
        <w:rPr>
          <w:sz w:val="32"/>
          <w:szCs w:val="32"/>
        </w:rPr>
      </w:pPr>
    </w:p>
    <w:p w:rsidR="008C356C" w:rsidRPr="00D00C3C" w:rsidRDefault="000C1872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kern w:val="24"/>
          <w:sz w:val="32"/>
          <w:szCs w:val="32"/>
        </w:rPr>
      </w:pPr>
      <w:r w:rsidRPr="00D00C3C">
        <w:rPr>
          <w:rFonts w:ascii="PT Astra Serif" w:hAnsi="PT Astra Serif"/>
          <w:sz w:val="32"/>
          <w:szCs w:val="32"/>
        </w:rPr>
        <w:t>В</w:t>
      </w:r>
      <w:r w:rsidR="00CD4ABB" w:rsidRPr="00D00C3C">
        <w:rPr>
          <w:rFonts w:ascii="PT Astra Serif" w:hAnsi="PT Astra Serif"/>
          <w:sz w:val="32"/>
          <w:szCs w:val="32"/>
        </w:rPr>
        <w:t xml:space="preserve"> 20</w:t>
      </w:r>
      <w:r w:rsidR="00787044" w:rsidRPr="00D00C3C">
        <w:rPr>
          <w:rFonts w:ascii="PT Astra Serif" w:hAnsi="PT Astra Serif"/>
          <w:sz w:val="32"/>
          <w:szCs w:val="32"/>
        </w:rPr>
        <w:t>2</w:t>
      </w:r>
      <w:r w:rsidR="00B24D3C" w:rsidRPr="00D00C3C">
        <w:rPr>
          <w:rFonts w:ascii="PT Astra Serif" w:hAnsi="PT Astra Serif"/>
          <w:sz w:val="32"/>
          <w:szCs w:val="32"/>
        </w:rPr>
        <w:t>5</w:t>
      </w:r>
      <w:r w:rsidR="00CD4ABB" w:rsidRPr="00D00C3C">
        <w:rPr>
          <w:rFonts w:ascii="PT Astra Serif" w:hAnsi="PT Astra Serif"/>
          <w:sz w:val="32"/>
          <w:szCs w:val="32"/>
        </w:rPr>
        <w:t xml:space="preserve"> году </w:t>
      </w:r>
      <w:r w:rsidRPr="00D00C3C">
        <w:rPr>
          <w:rFonts w:ascii="PT Astra Serif" w:hAnsi="PT Astra Serif"/>
          <w:sz w:val="32"/>
          <w:szCs w:val="32"/>
        </w:rPr>
        <w:t xml:space="preserve">безвозмездные поступления </w:t>
      </w:r>
      <w:r w:rsidR="00CD4ABB" w:rsidRPr="00D00C3C">
        <w:rPr>
          <w:rFonts w:ascii="PT Astra Serif" w:hAnsi="PT Astra Serif"/>
          <w:sz w:val="32"/>
          <w:szCs w:val="32"/>
        </w:rPr>
        <w:t>составил</w:t>
      </w:r>
      <w:r w:rsidRPr="00D00C3C">
        <w:rPr>
          <w:rFonts w:ascii="PT Astra Serif" w:hAnsi="PT Astra Serif"/>
          <w:sz w:val="32"/>
          <w:szCs w:val="32"/>
        </w:rPr>
        <w:t>и</w:t>
      </w:r>
      <w:r w:rsidR="00CD4ABB" w:rsidRPr="00D00C3C">
        <w:rPr>
          <w:rFonts w:ascii="PT Astra Serif" w:hAnsi="PT Astra Serif"/>
          <w:sz w:val="32"/>
          <w:szCs w:val="32"/>
        </w:rPr>
        <w:t xml:space="preserve"> </w:t>
      </w:r>
      <w:r w:rsidR="00B24D3C" w:rsidRPr="00D00C3C">
        <w:rPr>
          <w:rFonts w:ascii="PT Astra Serif" w:hAnsi="PT Astra Serif"/>
          <w:sz w:val="32"/>
          <w:szCs w:val="32"/>
        </w:rPr>
        <w:t>почти 5</w:t>
      </w:r>
      <w:r w:rsidR="00CD4ABB" w:rsidRPr="00D00C3C">
        <w:rPr>
          <w:rFonts w:ascii="PT Astra Serif" w:hAnsi="PT Astra Serif"/>
          <w:sz w:val="32"/>
          <w:szCs w:val="32"/>
        </w:rPr>
        <w:t> м</w:t>
      </w:r>
      <w:r w:rsidR="00215887" w:rsidRPr="00D00C3C">
        <w:rPr>
          <w:rFonts w:ascii="PT Astra Serif" w:hAnsi="PT Astra Serif"/>
          <w:sz w:val="32"/>
          <w:szCs w:val="32"/>
        </w:rPr>
        <w:t>иллиардов 700 миллионов</w:t>
      </w:r>
      <w:r w:rsidR="00CD4ABB" w:rsidRPr="00D00C3C">
        <w:rPr>
          <w:rFonts w:ascii="PT Astra Serif" w:hAnsi="PT Astra Serif"/>
          <w:sz w:val="32"/>
          <w:szCs w:val="32"/>
        </w:rPr>
        <w:t xml:space="preserve"> рублей.</w:t>
      </w:r>
      <w:r w:rsidR="00B24D3C" w:rsidRPr="00D00C3C">
        <w:rPr>
          <w:rFonts w:ascii="PT Astra Serif" w:hAnsi="PT Astra Serif"/>
          <w:sz w:val="32"/>
          <w:szCs w:val="32"/>
        </w:rPr>
        <w:t xml:space="preserve"> Объем </w:t>
      </w:r>
      <w:r w:rsidR="008C356C" w:rsidRPr="00D00C3C">
        <w:rPr>
          <w:rFonts w:ascii="PT Astra Serif" w:hAnsi="PT Astra Serif"/>
          <w:kern w:val="24"/>
          <w:sz w:val="32"/>
          <w:szCs w:val="32"/>
        </w:rPr>
        <w:t>субсидии из федерального и окружного бюд</w:t>
      </w:r>
      <w:r w:rsidR="00B24D3C" w:rsidRPr="00D00C3C">
        <w:rPr>
          <w:rFonts w:ascii="PT Astra Serif" w:hAnsi="PT Astra Serif"/>
          <w:kern w:val="24"/>
          <w:sz w:val="32"/>
          <w:szCs w:val="32"/>
        </w:rPr>
        <w:t>жетов составляют основной объем</w:t>
      </w:r>
      <w:r w:rsidR="008C356C" w:rsidRPr="00D00C3C">
        <w:rPr>
          <w:rFonts w:ascii="PT Astra Serif" w:hAnsi="PT Astra Serif"/>
          <w:kern w:val="24"/>
          <w:sz w:val="32"/>
          <w:szCs w:val="32"/>
        </w:rPr>
        <w:t xml:space="preserve"> бюджета развития</w:t>
      </w:r>
      <w:r w:rsidR="00EB6FB3" w:rsidRPr="00D00C3C">
        <w:rPr>
          <w:rFonts w:ascii="PT Astra Serif" w:hAnsi="PT Astra Serif"/>
          <w:kern w:val="24"/>
          <w:sz w:val="32"/>
          <w:szCs w:val="32"/>
        </w:rPr>
        <w:t xml:space="preserve"> города</w:t>
      </w:r>
      <w:r w:rsidR="008C356C" w:rsidRPr="00D00C3C">
        <w:rPr>
          <w:rFonts w:ascii="PT Astra Serif" w:hAnsi="PT Astra Serif"/>
          <w:kern w:val="24"/>
          <w:sz w:val="32"/>
          <w:szCs w:val="32"/>
        </w:rPr>
        <w:t xml:space="preserve">, они более чем в </w:t>
      </w:r>
      <w:r w:rsidR="00D67DC8">
        <w:rPr>
          <w:rFonts w:ascii="PT Astra Serif" w:hAnsi="PT Astra Serif"/>
          <w:kern w:val="24"/>
          <w:sz w:val="32"/>
          <w:szCs w:val="32"/>
        </w:rPr>
        <w:t>1,5</w:t>
      </w:r>
      <w:r w:rsidR="00D00C3C" w:rsidRPr="00D00C3C">
        <w:rPr>
          <w:rFonts w:ascii="PT Astra Serif" w:hAnsi="PT Astra Serif"/>
          <w:kern w:val="24"/>
          <w:sz w:val="32"/>
          <w:szCs w:val="32"/>
        </w:rPr>
        <w:t xml:space="preserve"> раза </w:t>
      </w:r>
      <w:r w:rsidR="00EB6FB3" w:rsidRPr="00D00C3C">
        <w:rPr>
          <w:rFonts w:ascii="PT Astra Serif" w:hAnsi="PT Astra Serif"/>
          <w:kern w:val="24"/>
          <w:sz w:val="32"/>
          <w:szCs w:val="32"/>
        </w:rPr>
        <w:t>увеличились к уровню 2024</w:t>
      </w:r>
      <w:r w:rsidR="008C356C" w:rsidRPr="00D00C3C">
        <w:rPr>
          <w:rFonts w:ascii="PT Astra Serif" w:hAnsi="PT Astra Serif"/>
          <w:kern w:val="24"/>
          <w:sz w:val="32"/>
          <w:szCs w:val="32"/>
        </w:rPr>
        <w:t xml:space="preserve"> года. </w:t>
      </w:r>
    </w:p>
    <w:p w:rsidR="007363D7" w:rsidRDefault="007363D7" w:rsidP="00B97316">
      <w:pPr>
        <w:tabs>
          <w:tab w:val="left" w:pos="0"/>
          <w:tab w:val="left" w:pos="708"/>
        </w:tabs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D00C3C">
        <w:rPr>
          <w:rFonts w:ascii="PT Astra Serif" w:hAnsi="PT Astra Serif"/>
          <w:sz w:val="32"/>
          <w:szCs w:val="32"/>
        </w:rPr>
        <w:t>Теперь подробнее о том</w:t>
      </w:r>
      <w:r w:rsidR="00E15591" w:rsidRPr="00D00C3C">
        <w:rPr>
          <w:rFonts w:ascii="PT Astra Serif" w:hAnsi="PT Astra Serif"/>
          <w:sz w:val="32"/>
          <w:szCs w:val="32"/>
        </w:rPr>
        <w:t>,</w:t>
      </w:r>
      <w:r w:rsidRPr="00D00C3C">
        <w:rPr>
          <w:rFonts w:ascii="PT Astra Serif" w:hAnsi="PT Astra Serif"/>
          <w:sz w:val="32"/>
          <w:szCs w:val="32"/>
        </w:rPr>
        <w:t xml:space="preserve"> как исполнена в 202</w:t>
      </w:r>
      <w:r w:rsidR="00EB6FB3" w:rsidRPr="00D00C3C">
        <w:rPr>
          <w:rFonts w:ascii="PT Astra Serif" w:hAnsi="PT Astra Serif"/>
          <w:sz w:val="32"/>
          <w:szCs w:val="32"/>
        </w:rPr>
        <w:t xml:space="preserve">5 году расходная часть </w:t>
      </w:r>
      <w:r w:rsidRPr="00D00C3C">
        <w:rPr>
          <w:rFonts w:ascii="PT Astra Serif" w:hAnsi="PT Astra Serif"/>
          <w:sz w:val="32"/>
          <w:szCs w:val="32"/>
        </w:rPr>
        <w:t xml:space="preserve"> бюджета</w:t>
      </w:r>
      <w:r w:rsidR="00EB6FB3" w:rsidRPr="00D00C3C">
        <w:rPr>
          <w:rFonts w:ascii="PT Astra Serif" w:hAnsi="PT Astra Serif"/>
          <w:sz w:val="32"/>
          <w:szCs w:val="32"/>
        </w:rPr>
        <w:t xml:space="preserve"> города</w:t>
      </w:r>
      <w:r w:rsidRPr="00D00C3C">
        <w:rPr>
          <w:rFonts w:ascii="PT Astra Serif" w:hAnsi="PT Astra Serif"/>
          <w:sz w:val="32"/>
          <w:szCs w:val="32"/>
        </w:rPr>
        <w:t>.</w:t>
      </w:r>
    </w:p>
    <w:p w:rsidR="00711BE7" w:rsidRPr="00D00C3C" w:rsidRDefault="00711BE7" w:rsidP="00B97316">
      <w:pPr>
        <w:tabs>
          <w:tab w:val="left" w:pos="0"/>
          <w:tab w:val="left" w:pos="708"/>
        </w:tabs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</w:p>
    <w:p w:rsidR="00AA067D" w:rsidRPr="00B97316" w:rsidRDefault="00652C7C" w:rsidP="00652C7C">
      <w:pPr>
        <w:tabs>
          <w:tab w:val="left" w:pos="0"/>
          <w:tab w:val="left" w:pos="708"/>
        </w:tabs>
        <w:spacing w:line="23" w:lineRule="atLeast"/>
        <w:ind w:firstLine="709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0383C82A" wp14:editId="71A29E7D">
            <wp:extent cx="3268980" cy="22631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E7" w:rsidRDefault="00711BE7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</w:p>
    <w:p w:rsidR="00AA067D" w:rsidRDefault="005A6CD8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652C7C">
        <w:rPr>
          <w:rFonts w:ascii="PT Astra Serif" w:hAnsi="PT Astra Serif"/>
          <w:sz w:val="32"/>
          <w:szCs w:val="32"/>
        </w:rPr>
        <w:t xml:space="preserve">Расходы бюджета </w:t>
      </w:r>
      <w:r w:rsidR="005B7B41" w:rsidRPr="00652C7C">
        <w:rPr>
          <w:rFonts w:ascii="PT Astra Serif" w:hAnsi="PT Astra Serif"/>
          <w:sz w:val="32"/>
          <w:szCs w:val="32"/>
        </w:rPr>
        <w:t>на 99,0</w:t>
      </w:r>
      <w:r w:rsidR="00AA067D" w:rsidRPr="00652C7C">
        <w:rPr>
          <w:rFonts w:ascii="PT Astra Serif" w:hAnsi="PT Astra Serif"/>
          <w:sz w:val="32"/>
          <w:szCs w:val="32"/>
        </w:rPr>
        <w:t>% сформированы в программном формате</w:t>
      </w:r>
      <w:r w:rsidR="005B7B41" w:rsidRPr="00652C7C">
        <w:rPr>
          <w:rFonts w:ascii="PT Astra Serif" w:hAnsi="PT Astra Serif"/>
          <w:sz w:val="32"/>
          <w:szCs w:val="32"/>
        </w:rPr>
        <w:t xml:space="preserve"> </w:t>
      </w:r>
      <w:r w:rsidR="00DB692F"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>и предназначены для реализации 13 муниципальных программ</w:t>
      </w:r>
      <w:r w:rsidR="00AA067D" w:rsidRPr="00652C7C">
        <w:rPr>
          <w:rFonts w:ascii="PT Astra Serif" w:hAnsi="PT Astra Serif"/>
          <w:sz w:val="32"/>
          <w:szCs w:val="32"/>
        </w:rPr>
        <w:t>.</w:t>
      </w:r>
    </w:p>
    <w:p w:rsidR="00711BE7" w:rsidRPr="00652C7C" w:rsidRDefault="00711BE7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</w:p>
    <w:p w:rsidR="00652C7C" w:rsidRDefault="00D25608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</w:pPr>
      <w:r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>Наиболее значительными по объему являются расходы на реализацию 2</w:t>
      </w:r>
      <w:r w:rsidR="00A16D28"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>-х</w:t>
      </w:r>
      <w:r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 xml:space="preserve"> программ в сфере жилищно-коммунального хозяйства</w:t>
      </w:r>
      <w:r w:rsidR="00652C7C">
        <w:rPr>
          <w:rFonts w:ascii="PT Astra Serif" w:hAnsi="PT Astra Serif" w:cs="Helvetica"/>
          <w:sz w:val="32"/>
          <w:szCs w:val="32"/>
          <w:shd w:val="clear" w:color="auto" w:fill="FFFFFF"/>
        </w:rPr>
        <w:t xml:space="preserve"> это муниципальная программа «Строительство» и муниципальная программа «</w:t>
      </w:r>
      <w:r w:rsidR="00652C7C"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>Пространственное развитие и формирование комфортной городской среды</w:t>
      </w:r>
      <w:r w:rsidR="00652C7C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>»</w:t>
      </w:r>
      <w:r w:rsidRPr="00652C7C">
        <w:rPr>
          <w:rFonts w:ascii="PT Astra Serif" w:hAnsi="PT Astra Serif" w:cs="Helvetica"/>
          <w:sz w:val="32"/>
          <w:szCs w:val="32"/>
          <w:shd w:val="clear" w:color="auto" w:fill="FFFFFF"/>
        </w:rPr>
        <w:t>. Их о</w:t>
      </w:r>
      <w:r w:rsidRPr="00652C7C"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  <w:t>бъём составил</w:t>
      </w:r>
      <w:r w:rsidR="00652C7C"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  <w:t xml:space="preserve"> более 4 млрд. рублей. </w:t>
      </w:r>
    </w:p>
    <w:p w:rsidR="00711BE7" w:rsidRDefault="00711BE7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</w:pPr>
    </w:p>
    <w:p w:rsidR="0056151A" w:rsidRDefault="0056151A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</w:pPr>
      <w:r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  <w:t xml:space="preserve">А теперь подробнее по наиболее финасовоемким муниципальным программам. </w:t>
      </w:r>
    </w:p>
    <w:p w:rsidR="00711BE7" w:rsidRDefault="00711BE7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</w:pPr>
    </w:p>
    <w:p w:rsidR="00EB6563" w:rsidRPr="00652C7C" w:rsidRDefault="00652C7C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  <w:lastRenderedPageBreak/>
        <w:t>Н</w:t>
      </w:r>
      <w:r w:rsidR="00D25608" w:rsidRPr="00652C7C"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  <w:t xml:space="preserve">а реализацию программы «Строительство» было израсходовано </w:t>
      </w:r>
      <w:r w:rsidR="009C296C"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  <w:t xml:space="preserve">          </w:t>
      </w:r>
      <w:r w:rsidR="00D25608" w:rsidRPr="00652C7C"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  <w:t>3 млрд.</w:t>
      </w:r>
      <w:r w:rsidR="00215887" w:rsidRPr="00652C7C"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  <w:t xml:space="preserve"> 400 миллионов</w:t>
      </w:r>
      <w:r w:rsidR="00D25608" w:rsidRPr="00652C7C">
        <w:rPr>
          <w:rFonts w:ascii="PT Astra Serif" w:hAnsi="PT Astra Serif" w:cs="Arial"/>
          <w:spacing w:val="-5"/>
          <w:sz w:val="32"/>
          <w:szCs w:val="32"/>
          <w:shd w:val="clear" w:color="auto" w:fill="FDFDFD"/>
        </w:rPr>
        <w:t xml:space="preserve"> рублей, что составляет свыше 41% всех </w:t>
      </w:r>
      <w:r w:rsidR="00D25608" w:rsidRPr="00652C7C">
        <w:rPr>
          <w:rFonts w:ascii="PT Astra Serif" w:hAnsi="PT Astra Serif"/>
          <w:sz w:val="32"/>
          <w:szCs w:val="32"/>
        </w:rPr>
        <w:t>расходов бюджета</w:t>
      </w:r>
      <w:r w:rsidR="00A16D28" w:rsidRPr="00652C7C">
        <w:rPr>
          <w:rFonts w:ascii="PT Astra Serif" w:hAnsi="PT Astra Serif"/>
          <w:sz w:val="32"/>
          <w:szCs w:val="32"/>
        </w:rPr>
        <w:t>.</w:t>
      </w:r>
    </w:p>
    <w:p w:rsidR="006F4666" w:rsidRPr="00B97316" w:rsidRDefault="006F4666" w:rsidP="00B97316">
      <w:pPr>
        <w:spacing w:line="23" w:lineRule="atLeast"/>
        <w:ind w:firstLine="709"/>
        <w:jc w:val="both"/>
        <w:rPr>
          <w:sz w:val="32"/>
          <w:szCs w:val="32"/>
        </w:rPr>
      </w:pPr>
    </w:p>
    <w:p w:rsidR="006F4666" w:rsidRPr="00B97316" w:rsidRDefault="00BA62B6" w:rsidP="00B97316">
      <w:pPr>
        <w:spacing w:line="23" w:lineRule="atLeast"/>
        <w:ind w:firstLine="709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4D4EE694" wp14:editId="66F0A902">
            <wp:extent cx="3261360" cy="2308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666" w:rsidRPr="00B97316" w:rsidRDefault="006F4666" w:rsidP="00B97316">
      <w:pPr>
        <w:spacing w:line="23" w:lineRule="atLeast"/>
        <w:ind w:firstLine="709"/>
        <w:jc w:val="both"/>
        <w:rPr>
          <w:sz w:val="32"/>
          <w:szCs w:val="32"/>
        </w:rPr>
      </w:pPr>
    </w:p>
    <w:p w:rsidR="001F77C8" w:rsidRPr="00BA62B6" w:rsidRDefault="00C44A33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BA62B6">
        <w:rPr>
          <w:rFonts w:ascii="PT Astra Serif" w:hAnsi="PT Astra Serif"/>
          <w:sz w:val="32"/>
          <w:szCs w:val="32"/>
        </w:rPr>
        <w:t>Почти 2,0 млрд. рублей</w:t>
      </w:r>
      <w:r w:rsidR="006F4666" w:rsidRPr="00BA62B6">
        <w:rPr>
          <w:rFonts w:ascii="PT Astra Serif" w:hAnsi="PT Astra Serif"/>
          <w:sz w:val="32"/>
          <w:szCs w:val="32"/>
        </w:rPr>
        <w:t xml:space="preserve"> израсходовано на реализацию региональных проектов. </w:t>
      </w:r>
      <w:r w:rsidR="001F77C8" w:rsidRPr="00BA62B6">
        <w:rPr>
          <w:rFonts w:ascii="PT Astra Serif" w:hAnsi="PT Astra Serif"/>
          <w:sz w:val="32"/>
          <w:szCs w:val="32"/>
        </w:rPr>
        <w:t xml:space="preserve">За счет данных средств: </w:t>
      </w:r>
    </w:p>
    <w:p w:rsidR="00904AE4" w:rsidRPr="00BA62B6" w:rsidRDefault="00904AE4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BA62B6">
        <w:rPr>
          <w:rFonts w:ascii="PT Astra Serif" w:hAnsi="PT Astra Serif"/>
          <w:sz w:val="32"/>
          <w:szCs w:val="32"/>
        </w:rPr>
        <w:t>-</w:t>
      </w:r>
      <w:r w:rsidR="006F4666" w:rsidRPr="00BA62B6">
        <w:rPr>
          <w:rFonts w:ascii="PT Astra Serif" w:hAnsi="PT Astra Serif"/>
          <w:sz w:val="32"/>
          <w:szCs w:val="32"/>
        </w:rPr>
        <w:t xml:space="preserve"> приобретено 174 квартиры, </w:t>
      </w:r>
    </w:p>
    <w:p w:rsidR="00904AE4" w:rsidRPr="00BA62B6" w:rsidRDefault="00904AE4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BA62B6">
        <w:rPr>
          <w:rFonts w:ascii="PT Astra Serif" w:hAnsi="PT Astra Serif"/>
          <w:sz w:val="32"/>
          <w:szCs w:val="32"/>
        </w:rPr>
        <w:t xml:space="preserve">- </w:t>
      </w:r>
      <w:r w:rsidR="006F4666" w:rsidRPr="00BA62B6">
        <w:rPr>
          <w:rFonts w:ascii="PT Astra Serif" w:hAnsi="PT Astra Serif"/>
          <w:sz w:val="32"/>
          <w:szCs w:val="32"/>
        </w:rPr>
        <w:t>предоставлены выплаты гражданам</w:t>
      </w:r>
      <w:r w:rsidR="00C44A33" w:rsidRPr="00BA62B6">
        <w:rPr>
          <w:rFonts w:ascii="PT Astra Serif" w:hAnsi="PT Astra Serif"/>
          <w:sz w:val="32"/>
          <w:szCs w:val="32"/>
        </w:rPr>
        <w:t>,</w:t>
      </w:r>
      <w:r w:rsidR="006F4666" w:rsidRPr="00BA62B6">
        <w:rPr>
          <w:rFonts w:ascii="PT Astra Serif" w:hAnsi="PT Astra Serif"/>
          <w:sz w:val="32"/>
          <w:szCs w:val="32"/>
        </w:rPr>
        <w:t xml:space="preserve"> в ч</w:t>
      </w:r>
      <w:r w:rsidR="00C44A33" w:rsidRPr="00BA62B6">
        <w:rPr>
          <w:rFonts w:ascii="PT Astra Serif" w:hAnsi="PT Astra Serif"/>
          <w:sz w:val="32"/>
          <w:szCs w:val="32"/>
        </w:rPr>
        <w:t>ь</w:t>
      </w:r>
      <w:r w:rsidR="006F4666" w:rsidRPr="00BA62B6">
        <w:rPr>
          <w:rFonts w:ascii="PT Astra Serif" w:hAnsi="PT Astra Serif"/>
          <w:sz w:val="32"/>
          <w:szCs w:val="32"/>
        </w:rPr>
        <w:t xml:space="preserve">ей собственности </w:t>
      </w:r>
      <w:r w:rsidR="00C44A33" w:rsidRPr="00BA62B6">
        <w:rPr>
          <w:rFonts w:ascii="PT Astra Serif" w:hAnsi="PT Astra Serif"/>
          <w:sz w:val="32"/>
          <w:szCs w:val="32"/>
        </w:rPr>
        <w:t>находятся жилые помещения, входящие в аварийный жилищный фонд (возмещения получено по 55 жилым помещениям),</w:t>
      </w:r>
    </w:p>
    <w:p w:rsidR="00904AE4" w:rsidRPr="00BA62B6" w:rsidRDefault="00904AE4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BA62B6">
        <w:rPr>
          <w:rFonts w:ascii="PT Astra Serif" w:hAnsi="PT Astra Serif"/>
          <w:sz w:val="32"/>
          <w:szCs w:val="32"/>
        </w:rPr>
        <w:t>-</w:t>
      </w:r>
      <w:r w:rsidR="00C44A33" w:rsidRPr="00BA62B6">
        <w:rPr>
          <w:rFonts w:ascii="PT Astra Serif" w:hAnsi="PT Astra Serif"/>
          <w:sz w:val="32"/>
          <w:szCs w:val="32"/>
        </w:rPr>
        <w:t xml:space="preserve"> предоставлены субсидии 19 молодым семьям, </w:t>
      </w:r>
    </w:p>
    <w:p w:rsidR="00904AE4" w:rsidRPr="00BA62B6" w:rsidRDefault="00904AE4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BA62B6">
        <w:rPr>
          <w:rFonts w:ascii="PT Astra Serif" w:hAnsi="PT Astra Serif"/>
          <w:sz w:val="32"/>
          <w:szCs w:val="32"/>
        </w:rPr>
        <w:t xml:space="preserve">- </w:t>
      </w:r>
      <w:r w:rsidR="00C44A33" w:rsidRPr="00BA62B6">
        <w:rPr>
          <w:rFonts w:ascii="PT Astra Serif" w:hAnsi="PT Astra Serif"/>
          <w:sz w:val="32"/>
          <w:szCs w:val="32"/>
        </w:rPr>
        <w:t xml:space="preserve">предоставлены социальные выплаты на переселение граждан из не предназначенных для проживания строений (выплату получили 19 семей), </w:t>
      </w:r>
    </w:p>
    <w:p w:rsidR="00904AE4" w:rsidRPr="00BA62B6" w:rsidRDefault="00904AE4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BA62B6">
        <w:rPr>
          <w:rFonts w:ascii="PT Astra Serif" w:hAnsi="PT Astra Serif"/>
          <w:sz w:val="32"/>
          <w:szCs w:val="32"/>
        </w:rPr>
        <w:t>- проведен капитальный ремонт здания МБОУ «Средн</w:t>
      </w:r>
      <w:r w:rsidR="0056151A">
        <w:rPr>
          <w:rFonts w:ascii="PT Astra Serif" w:hAnsi="PT Astra Serif"/>
          <w:sz w:val="32"/>
          <w:szCs w:val="32"/>
        </w:rPr>
        <w:t xml:space="preserve">яя образовательная школа № 5», а также выполнен капитальный ремонт </w:t>
      </w:r>
      <w:r w:rsidRPr="00BA62B6">
        <w:rPr>
          <w:rFonts w:ascii="PT Astra Serif" w:hAnsi="PT Astra Serif"/>
          <w:sz w:val="32"/>
          <w:szCs w:val="32"/>
        </w:rPr>
        <w:t>магистрального водовода</w:t>
      </w:r>
      <w:r w:rsidR="0056151A">
        <w:rPr>
          <w:rFonts w:ascii="PT Astra Serif" w:hAnsi="PT Astra Serif"/>
          <w:sz w:val="32"/>
          <w:szCs w:val="32"/>
        </w:rPr>
        <w:t xml:space="preserve"> (на участке от водоочистных сооружений до водозаборных скважин)</w:t>
      </w:r>
      <w:r w:rsidRPr="00BA62B6">
        <w:rPr>
          <w:rFonts w:ascii="PT Astra Serif" w:hAnsi="PT Astra Serif"/>
          <w:sz w:val="32"/>
          <w:szCs w:val="32"/>
        </w:rPr>
        <w:t>,</w:t>
      </w:r>
    </w:p>
    <w:p w:rsidR="006F4666" w:rsidRDefault="00904AE4" w:rsidP="00BA62B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BA62B6">
        <w:rPr>
          <w:rFonts w:ascii="PT Astra Serif" w:hAnsi="PT Astra Serif"/>
          <w:sz w:val="32"/>
          <w:szCs w:val="32"/>
        </w:rPr>
        <w:t xml:space="preserve">- выполнены проектные работы по реконструкции автомобильных дорог по улице 40 лет Победы и Садовая, а также оплачен аванс на выполнение </w:t>
      </w:r>
      <w:proofErr w:type="spellStart"/>
      <w:proofErr w:type="gramStart"/>
      <w:r w:rsidRPr="00BA62B6">
        <w:rPr>
          <w:rFonts w:ascii="PT Astra Serif" w:hAnsi="PT Astra Serif"/>
          <w:sz w:val="32"/>
          <w:szCs w:val="32"/>
        </w:rPr>
        <w:t>строительно</w:t>
      </w:r>
      <w:proofErr w:type="spellEnd"/>
      <w:r w:rsidRPr="00BA62B6">
        <w:rPr>
          <w:rFonts w:ascii="PT Astra Serif" w:hAnsi="PT Astra Serif"/>
          <w:sz w:val="32"/>
          <w:szCs w:val="32"/>
        </w:rPr>
        <w:t xml:space="preserve"> – монтажны</w:t>
      </w:r>
      <w:r w:rsidR="00BA62B6">
        <w:rPr>
          <w:rFonts w:ascii="PT Astra Serif" w:hAnsi="PT Astra Serif"/>
          <w:sz w:val="32"/>
          <w:szCs w:val="32"/>
        </w:rPr>
        <w:t>х</w:t>
      </w:r>
      <w:proofErr w:type="gramEnd"/>
      <w:r w:rsidR="00BA62B6">
        <w:rPr>
          <w:rFonts w:ascii="PT Astra Serif" w:hAnsi="PT Astra Serif"/>
          <w:sz w:val="32"/>
          <w:szCs w:val="32"/>
        </w:rPr>
        <w:t xml:space="preserve"> работ по улице 40 лет Победы.</w:t>
      </w:r>
    </w:p>
    <w:p w:rsidR="00711BE7" w:rsidRDefault="00711BE7" w:rsidP="00BA62B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</w:p>
    <w:p w:rsidR="00711BE7" w:rsidRPr="00B97316" w:rsidRDefault="00BA62B6" w:rsidP="00BA62B6">
      <w:pPr>
        <w:spacing w:line="23" w:lineRule="atLeast"/>
        <w:ind w:firstLine="709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2B7F53A4" wp14:editId="4EB87ACB">
            <wp:extent cx="3314700" cy="2209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E2" w:rsidRPr="00526469" w:rsidRDefault="00A21526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526469">
        <w:rPr>
          <w:rFonts w:ascii="PT Astra Serif" w:hAnsi="PT Astra Serif"/>
          <w:sz w:val="32"/>
          <w:szCs w:val="32"/>
        </w:rPr>
        <w:lastRenderedPageBreak/>
        <w:t>На реализацию комплексов процессных мероприятий в рамках программы «Строительство» направлено 1 млрд.</w:t>
      </w:r>
      <w:r w:rsidR="00215887" w:rsidRPr="00526469">
        <w:rPr>
          <w:rFonts w:ascii="PT Astra Serif" w:hAnsi="PT Astra Serif"/>
          <w:sz w:val="32"/>
          <w:szCs w:val="32"/>
        </w:rPr>
        <w:t xml:space="preserve"> 400 миллионов</w:t>
      </w:r>
      <w:r w:rsidRPr="00526469">
        <w:rPr>
          <w:rFonts w:ascii="PT Astra Serif" w:hAnsi="PT Astra Serif"/>
          <w:sz w:val="32"/>
          <w:szCs w:val="32"/>
        </w:rPr>
        <w:t xml:space="preserve"> рублей. Ассигнования были направлены</w:t>
      </w:r>
      <w:r w:rsidR="001A69E2" w:rsidRPr="00526469">
        <w:rPr>
          <w:rFonts w:ascii="PT Astra Serif" w:hAnsi="PT Astra Serif"/>
          <w:sz w:val="32"/>
          <w:szCs w:val="32"/>
        </w:rPr>
        <w:t>:</w:t>
      </w:r>
    </w:p>
    <w:p w:rsidR="001A69E2" w:rsidRPr="00526469" w:rsidRDefault="00A21526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526469">
        <w:rPr>
          <w:rFonts w:ascii="PT Astra Serif" w:hAnsi="PT Astra Serif"/>
          <w:sz w:val="32"/>
          <w:szCs w:val="32"/>
        </w:rPr>
        <w:t xml:space="preserve"> </w:t>
      </w:r>
      <w:r w:rsidR="001A69E2" w:rsidRPr="00526469">
        <w:rPr>
          <w:rFonts w:ascii="PT Astra Serif" w:hAnsi="PT Astra Serif"/>
          <w:sz w:val="32"/>
          <w:szCs w:val="32"/>
        </w:rPr>
        <w:t xml:space="preserve">- </w:t>
      </w:r>
      <w:r w:rsidRPr="00526469">
        <w:rPr>
          <w:rFonts w:ascii="PT Astra Serif" w:hAnsi="PT Astra Serif"/>
          <w:sz w:val="32"/>
          <w:szCs w:val="32"/>
        </w:rPr>
        <w:t xml:space="preserve">на </w:t>
      </w:r>
      <w:r w:rsidR="001A69E2" w:rsidRPr="00526469">
        <w:rPr>
          <w:rFonts w:ascii="PT Astra Serif" w:hAnsi="PT Astra Serif"/>
          <w:sz w:val="32"/>
          <w:szCs w:val="32"/>
        </w:rPr>
        <w:t>текущий и ямочный ремонт в сумме 22</w:t>
      </w:r>
      <w:r w:rsidR="0026512D">
        <w:rPr>
          <w:rFonts w:ascii="PT Astra Serif" w:hAnsi="PT Astra Serif"/>
          <w:sz w:val="32"/>
          <w:szCs w:val="32"/>
        </w:rPr>
        <w:t>0,7</w:t>
      </w:r>
      <w:r w:rsidR="001A69E2" w:rsidRPr="00526469">
        <w:rPr>
          <w:rFonts w:ascii="PT Astra Serif" w:hAnsi="PT Astra Serif"/>
          <w:sz w:val="32"/>
          <w:szCs w:val="32"/>
        </w:rPr>
        <w:t xml:space="preserve"> млн. рублей, </w:t>
      </w:r>
    </w:p>
    <w:p w:rsidR="001A69E2" w:rsidRPr="00526469" w:rsidRDefault="001A69E2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526469">
        <w:rPr>
          <w:rFonts w:ascii="PT Astra Serif" w:hAnsi="PT Astra Serif"/>
          <w:sz w:val="32"/>
          <w:szCs w:val="32"/>
        </w:rPr>
        <w:t>- на текущее содержание дорог 131</w:t>
      </w:r>
      <w:r w:rsidR="00D00C3C">
        <w:rPr>
          <w:rFonts w:ascii="PT Astra Serif" w:hAnsi="PT Astra Serif"/>
          <w:sz w:val="32"/>
          <w:szCs w:val="32"/>
        </w:rPr>
        <w:t>,5</w:t>
      </w:r>
      <w:r w:rsidR="00215887" w:rsidRPr="00526469">
        <w:rPr>
          <w:rFonts w:ascii="PT Astra Serif" w:hAnsi="PT Astra Serif"/>
          <w:sz w:val="32"/>
          <w:szCs w:val="32"/>
        </w:rPr>
        <w:t xml:space="preserve"> </w:t>
      </w:r>
      <w:r w:rsidRPr="00526469">
        <w:rPr>
          <w:rFonts w:ascii="PT Astra Serif" w:hAnsi="PT Astra Serif"/>
          <w:sz w:val="32"/>
          <w:szCs w:val="32"/>
        </w:rPr>
        <w:t xml:space="preserve">млн. рублей,  </w:t>
      </w:r>
    </w:p>
    <w:p w:rsidR="001A69E2" w:rsidRPr="00526469" w:rsidRDefault="001A69E2" w:rsidP="00B97316">
      <w:pPr>
        <w:spacing w:line="23" w:lineRule="atLeast"/>
        <w:ind w:firstLine="709"/>
        <w:jc w:val="both"/>
        <w:rPr>
          <w:rFonts w:ascii="PT Astra Serif" w:hAnsi="PT Astra Serif"/>
          <w:bCs/>
          <w:sz w:val="32"/>
          <w:szCs w:val="32"/>
        </w:rPr>
      </w:pPr>
      <w:r w:rsidRPr="00526469">
        <w:rPr>
          <w:rFonts w:ascii="PT Astra Serif" w:hAnsi="PT Astra Serif"/>
          <w:sz w:val="32"/>
          <w:szCs w:val="32"/>
        </w:rPr>
        <w:t xml:space="preserve">- на проведение капитального ремонта  инженерных сетей в сумме </w:t>
      </w:r>
      <w:r w:rsidR="00BA62B6" w:rsidRPr="00526469">
        <w:rPr>
          <w:rFonts w:ascii="PT Astra Serif" w:hAnsi="PT Astra Serif"/>
          <w:sz w:val="32"/>
          <w:szCs w:val="32"/>
        </w:rPr>
        <w:t xml:space="preserve">339,3 </w:t>
      </w:r>
      <w:r w:rsidRPr="00526469">
        <w:rPr>
          <w:rFonts w:ascii="PT Astra Serif" w:hAnsi="PT Astra Serif"/>
          <w:sz w:val="32"/>
          <w:szCs w:val="32"/>
        </w:rPr>
        <w:t>млн. рублей</w:t>
      </w:r>
      <w:r w:rsidRPr="00526469">
        <w:rPr>
          <w:rFonts w:ascii="PT Astra Serif" w:hAnsi="PT Astra Serif"/>
          <w:bCs/>
          <w:sz w:val="32"/>
          <w:szCs w:val="32"/>
        </w:rPr>
        <w:t xml:space="preserve">, </w:t>
      </w:r>
    </w:p>
    <w:p w:rsidR="001A69E2" w:rsidRPr="00526469" w:rsidRDefault="001A69E2" w:rsidP="00B97316">
      <w:pPr>
        <w:spacing w:line="23" w:lineRule="atLeast"/>
        <w:ind w:firstLine="708"/>
        <w:jc w:val="both"/>
        <w:rPr>
          <w:rFonts w:ascii="PT Astra Serif" w:hAnsi="PT Astra Serif"/>
          <w:bCs/>
          <w:sz w:val="32"/>
          <w:szCs w:val="32"/>
        </w:rPr>
      </w:pPr>
      <w:r w:rsidRPr="00526469">
        <w:rPr>
          <w:rFonts w:ascii="PT Astra Serif" w:hAnsi="PT Astra Serif"/>
          <w:bCs/>
          <w:sz w:val="32"/>
          <w:szCs w:val="32"/>
        </w:rPr>
        <w:t>- на приобретение 45 квартир для переселения граждан из жилых домов, признанных аварийными в сумме 183</w:t>
      </w:r>
      <w:r w:rsidR="00D00C3C">
        <w:rPr>
          <w:rFonts w:ascii="PT Astra Serif" w:hAnsi="PT Astra Serif"/>
          <w:bCs/>
          <w:sz w:val="32"/>
          <w:szCs w:val="32"/>
        </w:rPr>
        <w:t>,5</w:t>
      </w:r>
      <w:r w:rsidR="00215887" w:rsidRPr="00526469">
        <w:rPr>
          <w:rFonts w:ascii="PT Astra Serif" w:hAnsi="PT Astra Serif"/>
          <w:bCs/>
          <w:sz w:val="32"/>
          <w:szCs w:val="32"/>
        </w:rPr>
        <w:t xml:space="preserve"> </w:t>
      </w:r>
      <w:r w:rsidRPr="00526469">
        <w:rPr>
          <w:rFonts w:ascii="PT Astra Serif" w:hAnsi="PT Astra Serif"/>
          <w:bCs/>
          <w:sz w:val="32"/>
          <w:szCs w:val="32"/>
        </w:rPr>
        <w:t>млн. рублей,</w:t>
      </w:r>
    </w:p>
    <w:p w:rsidR="001A69E2" w:rsidRPr="00526469" w:rsidRDefault="001A69E2" w:rsidP="00B97316">
      <w:pPr>
        <w:spacing w:line="23" w:lineRule="atLeast"/>
        <w:ind w:firstLine="708"/>
        <w:jc w:val="both"/>
        <w:rPr>
          <w:rFonts w:ascii="PT Astra Serif" w:hAnsi="PT Astra Serif"/>
          <w:sz w:val="32"/>
          <w:szCs w:val="32"/>
        </w:rPr>
      </w:pPr>
      <w:r w:rsidRPr="00526469">
        <w:rPr>
          <w:rFonts w:ascii="PT Astra Serif" w:hAnsi="PT Astra Serif"/>
          <w:bCs/>
          <w:sz w:val="32"/>
          <w:szCs w:val="32"/>
        </w:rPr>
        <w:t xml:space="preserve">- на </w:t>
      </w:r>
      <w:r w:rsidRPr="00526469">
        <w:rPr>
          <w:rFonts w:ascii="PT Astra Serif" w:hAnsi="PT Astra Serif"/>
          <w:sz w:val="32"/>
          <w:szCs w:val="32"/>
        </w:rPr>
        <w:t xml:space="preserve">предоставление </w:t>
      </w:r>
      <w:proofErr w:type="gramStart"/>
      <w:r w:rsidRPr="00526469">
        <w:rPr>
          <w:rFonts w:ascii="PT Astra Serif" w:hAnsi="PT Astra Serif"/>
          <w:sz w:val="32"/>
          <w:szCs w:val="32"/>
        </w:rPr>
        <w:t>субсидии</w:t>
      </w:r>
      <w:proofErr w:type="gramEnd"/>
      <w:r w:rsidRPr="00526469">
        <w:rPr>
          <w:rFonts w:ascii="PT Astra Serif" w:hAnsi="PT Astra Serif"/>
          <w:sz w:val="32"/>
          <w:szCs w:val="32"/>
        </w:rPr>
        <w:t xml:space="preserve"> на улучшение жилищных условий 42 участникам специальной военной операции в сумме 165 млн.</w:t>
      </w:r>
      <w:r w:rsidR="00215887" w:rsidRPr="00526469">
        <w:rPr>
          <w:rFonts w:ascii="PT Astra Serif" w:hAnsi="PT Astra Serif"/>
          <w:sz w:val="32"/>
          <w:szCs w:val="32"/>
        </w:rPr>
        <w:t xml:space="preserve"> 700 тысяч</w:t>
      </w:r>
      <w:r w:rsidRPr="00526469">
        <w:rPr>
          <w:rFonts w:ascii="PT Astra Serif" w:hAnsi="PT Astra Serif"/>
          <w:sz w:val="32"/>
          <w:szCs w:val="32"/>
        </w:rPr>
        <w:t xml:space="preserve"> рублей,</w:t>
      </w:r>
    </w:p>
    <w:p w:rsidR="001A69E2" w:rsidRDefault="001A69E2" w:rsidP="00B97316">
      <w:pPr>
        <w:spacing w:line="23" w:lineRule="atLeast"/>
        <w:ind w:firstLine="708"/>
        <w:jc w:val="both"/>
        <w:rPr>
          <w:rFonts w:ascii="PT Astra Serif" w:hAnsi="PT Astra Serif"/>
          <w:sz w:val="32"/>
          <w:szCs w:val="32"/>
        </w:rPr>
      </w:pPr>
      <w:r w:rsidRPr="00526469">
        <w:rPr>
          <w:rFonts w:ascii="PT Astra Serif" w:hAnsi="PT Astra Serif"/>
          <w:bCs/>
          <w:sz w:val="32"/>
          <w:szCs w:val="32"/>
        </w:rPr>
        <w:t xml:space="preserve">-  на погашение просроченной задолженности за потребленные </w:t>
      </w:r>
      <w:proofErr w:type="spellStart"/>
      <w:r w:rsidRPr="00526469">
        <w:rPr>
          <w:rFonts w:ascii="PT Astra Serif" w:hAnsi="PT Astra Serif"/>
          <w:bCs/>
          <w:sz w:val="32"/>
          <w:szCs w:val="32"/>
        </w:rPr>
        <w:t>топливно</w:t>
      </w:r>
      <w:proofErr w:type="spellEnd"/>
      <w:r w:rsidRPr="00526469">
        <w:rPr>
          <w:rFonts w:ascii="PT Astra Serif" w:hAnsi="PT Astra Serif"/>
          <w:bCs/>
          <w:sz w:val="32"/>
          <w:szCs w:val="32"/>
        </w:rPr>
        <w:t xml:space="preserve"> - эне</w:t>
      </w:r>
      <w:r w:rsidR="00F52A4C" w:rsidRPr="00526469">
        <w:rPr>
          <w:rFonts w:ascii="PT Astra Serif" w:hAnsi="PT Astra Serif"/>
          <w:bCs/>
          <w:sz w:val="32"/>
          <w:szCs w:val="32"/>
        </w:rPr>
        <w:t>ргетические ресурсы в сумме 207</w:t>
      </w:r>
      <w:r w:rsidR="00D00C3C">
        <w:rPr>
          <w:rFonts w:ascii="PT Astra Serif" w:hAnsi="PT Astra Serif"/>
          <w:bCs/>
          <w:sz w:val="32"/>
          <w:szCs w:val="32"/>
        </w:rPr>
        <w:t>,4</w:t>
      </w:r>
      <w:r w:rsidR="00F52A4C" w:rsidRPr="00526469">
        <w:rPr>
          <w:rFonts w:ascii="PT Astra Serif" w:hAnsi="PT Astra Serif"/>
          <w:bCs/>
          <w:sz w:val="32"/>
          <w:szCs w:val="32"/>
        </w:rPr>
        <w:t xml:space="preserve"> </w:t>
      </w:r>
      <w:r w:rsidRPr="00526469">
        <w:rPr>
          <w:rFonts w:ascii="PT Astra Serif" w:hAnsi="PT Astra Serif"/>
          <w:bCs/>
          <w:sz w:val="32"/>
          <w:szCs w:val="32"/>
        </w:rPr>
        <w:t>млн</w:t>
      </w:r>
      <w:r w:rsidR="00487A4A" w:rsidRPr="00526469">
        <w:rPr>
          <w:rFonts w:ascii="PT Astra Serif" w:hAnsi="PT Astra Serif"/>
          <w:sz w:val="32"/>
          <w:szCs w:val="32"/>
        </w:rPr>
        <w:t>.</w:t>
      </w:r>
      <w:r w:rsidR="00F52A4C" w:rsidRPr="00526469">
        <w:rPr>
          <w:rFonts w:ascii="PT Astra Serif" w:hAnsi="PT Astra Serif"/>
          <w:sz w:val="32"/>
          <w:szCs w:val="32"/>
        </w:rPr>
        <w:t xml:space="preserve"> </w:t>
      </w:r>
      <w:r w:rsidR="00487A4A" w:rsidRPr="00526469">
        <w:rPr>
          <w:rFonts w:ascii="PT Astra Serif" w:hAnsi="PT Astra Serif"/>
          <w:sz w:val="32"/>
          <w:szCs w:val="32"/>
        </w:rPr>
        <w:t>рублей</w:t>
      </w:r>
      <w:r w:rsidR="0056151A">
        <w:rPr>
          <w:rFonts w:ascii="PT Astra Serif" w:hAnsi="PT Astra Serif"/>
          <w:sz w:val="32"/>
          <w:szCs w:val="32"/>
        </w:rPr>
        <w:t>.</w:t>
      </w:r>
    </w:p>
    <w:p w:rsidR="00711BE7" w:rsidRPr="00526469" w:rsidRDefault="00711BE7" w:rsidP="00B97316">
      <w:pPr>
        <w:spacing w:line="23" w:lineRule="atLeast"/>
        <w:ind w:firstLine="708"/>
        <w:jc w:val="both"/>
        <w:rPr>
          <w:rFonts w:ascii="PT Astra Serif" w:hAnsi="PT Astra Serif"/>
          <w:sz w:val="32"/>
          <w:szCs w:val="32"/>
        </w:rPr>
      </w:pPr>
    </w:p>
    <w:p w:rsidR="006F4666" w:rsidRPr="00B97316" w:rsidRDefault="00526469" w:rsidP="00526469">
      <w:pPr>
        <w:spacing w:line="23" w:lineRule="atLeast"/>
        <w:ind w:firstLine="709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44F53476" wp14:editId="0DEA5B8D">
            <wp:extent cx="3246120" cy="22326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6F9" w:rsidRPr="00526469" w:rsidRDefault="008016F9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526469">
        <w:rPr>
          <w:rFonts w:ascii="PT Astra Serif" w:hAnsi="PT Astra Serif"/>
          <w:sz w:val="32"/>
          <w:szCs w:val="32"/>
        </w:rPr>
        <w:t>В целом бюджетные инвестиции составили почти 1 млрд.</w:t>
      </w:r>
      <w:r w:rsidR="00610823">
        <w:rPr>
          <w:rFonts w:ascii="PT Astra Serif" w:hAnsi="PT Astra Serif"/>
          <w:sz w:val="32"/>
          <w:szCs w:val="32"/>
        </w:rPr>
        <w:t xml:space="preserve"> 400 миллионов</w:t>
      </w:r>
      <w:r w:rsidRPr="00526469">
        <w:rPr>
          <w:rFonts w:ascii="PT Astra Serif" w:hAnsi="PT Astra Serif"/>
          <w:sz w:val="32"/>
          <w:szCs w:val="32"/>
        </w:rPr>
        <w:t xml:space="preserve"> рублей или </w:t>
      </w:r>
      <w:r w:rsidR="00610823">
        <w:rPr>
          <w:rFonts w:ascii="PT Astra Serif" w:hAnsi="PT Astra Serif"/>
          <w:sz w:val="32"/>
          <w:szCs w:val="32"/>
        </w:rPr>
        <w:t>практически</w:t>
      </w:r>
      <w:r w:rsidR="00F52A4C" w:rsidRPr="00526469">
        <w:rPr>
          <w:rFonts w:ascii="PT Astra Serif" w:hAnsi="PT Astra Serif"/>
          <w:sz w:val="32"/>
          <w:szCs w:val="32"/>
        </w:rPr>
        <w:t xml:space="preserve"> 17</w:t>
      </w:r>
      <w:r w:rsidRPr="00526469">
        <w:rPr>
          <w:rFonts w:ascii="PT Astra Serif" w:hAnsi="PT Astra Serif"/>
          <w:sz w:val="32"/>
          <w:szCs w:val="32"/>
        </w:rPr>
        <w:t xml:space="preserve">% от всех расходов бюджета. По сравнению с 2024 годом удельный вес расходов в </w:t>
      </w:r>
      <w:r w:rsidR="00F52A4C" w:rsidRPr="00526469">
        <w:rPr>
          <w:rFonts w:ascii="PT Astra Serif" w:hAnsi="PT Astra Serif"/>
          <w:sz w:val="32"/>
          <w:szCs w:val="32"/>
        </w:rPr>
        <w:t>отчетном</w:t>
      </w:r>
      <w:r w:rsidR="004B26F2" w:rsidRPr="00526469">
        <w:rPr>
          <w:rFonts w:ascii="PT Astra Serif" w:hAnsi="PT Astra Serif"/>
          <w:sz w:val="32"/>
          <w:szCs w:val="32"/>
        </w:rPr>
        <w:t xml:space="preserve"> году увеличи</w:t>
      </w:r>
      <w:r w:rsidR="00083012" w:rsidRPr="00526469">
        <w:rPr>
          <w:rFonts w:ascii="PT Astra Serif" w:hAnsi="PT Astra Serif"/>
          <w:sz w:val="32"/>
          <w:szCs w:val="32"/>
        </w:rPr>
        <w:t>лся на сумму 784 млн. рублей или более чем</w:t>
      </w:r>
      <w:r w:rsidR="004B26F2" w:rsidRPr="00526469">
        <w:rPr>
          <w:rFonts w:ascii="PT Astra Serif" w:hAnsi="PT Astra Serif"/>
          <w:sz w:val="32"/>
          <w:szCs w:val="32"/>
        </w:rPr>
        <w:t xml:space="preserve"> в 2 раза</w:t>
      </w:r>
      <w:r w:rsidRPr="00526469">
        <w:rPr>
          <w:rFonts w:ascii="PT Astra Serif" w:hAnsi="PT Astra Serif"/>
          <w:sz w:val="32"/>
          <w:szCs w:val="32"/>
        </w:rPr>
        <w:t xml:space="preserve">. </w:t>
      </w:r>
    </w:p>
    <w:p w:rsidR="002B79B8" w:rsidRDefault="00526469" w:rsidP="00526469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3088ABEB" wp14:editId="0638134B">
            <wp:extent cx="3352800" cy="22555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E7" w:rsidRPr="00B97316" w:rsidRDefault="00711BE7" w:rsidP="00526469">
      <w:pPr>
        <w:autoSpaceDE w:val="0"/>
        <w:autoSpaceDN w:val="0"/>
        <w:adjustRightInd w:val="0"/>
        <w:spacing w:line="23" w:lineRule="atLeast"/>
        <w:ind w:firstLine="709"/>
        <w:jc w:val="both"/>
        <w:rPr>
          <w:sz w:val="32"/>
          <w:szCs w:val="32"/>
        </w:rPr>
      </w:pPr>
    </w:p>
    <w:p w:rsidR="00E417C0" w:rsidRDefault="002B79B8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D00C3C">
        <w:rPr>
          <w:rFonts w:ascii="PT Astra Serif" w:hAnsi="PT Astra Serif"/>
          <w:sz w:val="32"/>
          <w:szCs w:val="32"/>
        </w:rPr>
        <w:t xml:space="preserve">На программу «Развитие образование» приходится </w:t>
      </w:r>
      <w:r w:rsidR="0068752A" w:rsidRPr="00D00C3C">
        <w:rPr>
          <w:rFonts w:ascii="PT Astra Serif" w:hAnsi="PT Astra Serif"/>
          <w:sz w:val="32"/>
          <w:szCs w:val="32"/>
        </w:rPr>
        <w:t>31% от всех расходов бюджета</w:t>
      </w:r>
      <w:r w:rsidRPr="00D00C3C">
        <w:rPr>
          <w:rFonts w:ascii="PT Astra Serif" w:hAnsi="PT Astra Serif"/>
          <w:sz w:val="32"/>
          <w:szCs w:val="32"/>
        </w:rPr>
        <w:t>.</w:t>
      </w:r>
      <w:r w:rsidR="00A66CA4" w:rsidRPr="00D00C3C">
        <w:rPr>
          <w:rFonts w:ascii="PT Astra Serif" w:hAnsi="PT Astra Serif"/>
          <w:sz w:val="32"/>
          <w:szCs w:val="32"/>
        </w:rPr>
        <w:t xml:space="preserve"> </w:t>
      </w:r>
      <w:r w:rsidRPr="00D00C3C">
        <w:rPr>
          <w:rFonts w:ascii="PT Astra Serif" w:hAnsi="PT Astra Serif"/>
          <w:sz w:val="32"/>
          <w:szCs w:val="32"/>
        </w:rPr>
        <w:t>Общий объем финансовых затрат по программе составил</w:t>
      </w:r>
      <w:r w:rsidR="00610823">
        <w:rPr>
          <w:rFonts w:ascii="PT Astra Serif" w:hAnsi="PT Astra Serif"/>
          <w:sz w:val="32"/>
          <w:szCs w:val="32"/>
        </w:rPr>
        <w:t xml:space="preserve"> 2,5 млрд. рублей</w:t>
      </w:r>
      <w:r w:rsidRPr="00D00C3C">
        <w:rPr>
          <w:rFonts w:ascii="PT Astra Serif" w:hAnsi="PT Astra Serif"/>
          <w:sz w:val="32"/>
          <w:szCs w:val="32"/>
        </w:rPr>
        <w:t>, из них б</w:t>
      </w:r>
      <w:r w:rsidR="00765203" w:rsidRPr="00D00C3C">
        <w:rPr>
          <w:rFonts w:ascii="PT Astra Serif" w:hAnsi="PT Astra Serif"/>
          <w:sz w:val="32"/>
          <w:szCs w:val="32"/>
        </w:rPr>
        <w:t xml:space="preserve">олее 920 млн. рублей </w:t>
      </w:r>
      <w:r w:rsidRPr="00D00C3C">
        <w:rPr>
          <w:rFonts w:ascii="PT Astra Serif" w:hAnsi="PT Astra Serif"/>
          <w:sz w:val="32"/>
          <w:szCs w:val="32"/>
        </w:rPr>
        <w:t>направлено</w:t>
      </w:r>
      <w:r w:rsidR="00765203" w:rsidRPr="00D00C3C">
        <w:rPr>
          <w:rFonts w:ascii="PT Astra Serif" w:hAnsi="PT Astra Serif"/>
          <w:sz w:val="32"/>
          <w:szCs w:val="32"/>
        </w:rPr>
        <w:t xml:space="preserve"> на </w:t>
      </w:r>
      <w:r w:rsidR="00765203" w:rsidRPr="00D00C3C">
        <w:rPr>
          <w:rFonts w:ascii="PT Astra Serif" w:hAnsi="PT Astra Serif"/>
          <w:sz w:val="32"/>
          <w:szCs w:val="32"/>
        </w:rPr>
        <w:lastRenderedPageBreak/>
        <w:t xml:space="preserve">содержание детских садов. </w:t>
      </w:r>
      <w:r w:rsidR="00E417C0" w:rsidRPr="00D00C3C">
        <w:rPr>
          <w:rFonts w:ascii="PT Astra Serif" w:hAnsi="PT Astra Serif"/>
          <w:sz w:val="32"/>
          <w:szCs w:val="32"/>
        </w:rPr>
        <w:t>Численность детей, посещающих дошкольные учреждения, составила 2 </w:t>
      </w:r>
      <w:r w:rsidR="00F52A4C" w:rsidRPr="00D00C3C">
        <w:rPr>
          <w:rFonts w:ascii="PT Astra Serif" w:hAnsi="PT Astra Serif"/>
          <w:sz w:val="32"/>
          <w:szCs w:val="32"/>
        </w:rPr>
        <w:t xml:space="preserve">тысячи </w:t>
      </w:r>
      <w:r w:rsidR="00E417C0" w:rsidRPr="00D00C3C">
        <w:rPr>
          <w:rFonts w:ascii="PT Astra Serif" w:hAnsi="PT Astra Serif"/>
          <w:sz w:val="32"/>
          <w:szCs w:val="32"/>
        </w:rPr>
        <w:t xml:space="preserve">54 человека. </w:t>
      </w:r>
    </w:p>
    <w:p w:rsidR="00765203" w:rsidRDefault="00765203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D00C3C">
        <w:rPr>
          <w:rFonts w:ascii="PT Astra Serif" w:hAnsi="PT Astra Serif"/>
          <w:sz w:val="32"/>
          <w:szCs w:val="32"/>
        </w:rPr>
        <w:t>В расчете на 1 дошкольника бюджет потратил 450 тыс. рублей.</w:t>
      </w:r>
    </w:p>
    <w:p w:rsidR="00711BE7" w:rsidRPr="00D00C3C" w:rsidRDefault="00711BE7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</w:p>
    <w:p w:rsidR="006F4666" w:rsidRDefault="00A72661" w:rsidP="00B97316">
      <w:pPr>
        <w:spacing w:line="23" w:lineRule="atLeast"/>
        <w:ind w:firstLine="709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38178C07" wp14:editId="5E44F0DF">
            <wp:extent cx="3276600" cy="230124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E7" w:rsidRPr="00B97316" w:rsidRDefault="00711BE7" w:rsidP="00B97316">
      <w:pPr>
        <w:spacing w:line="23" w:lineRule="atLeast"/>
        <w:ind w:firstLine="709"/>
        <w:jc w:val="both"/>
        <w:rPr>
          <w:sz w:val="32"/>
          <w:szCs w:val="32"/>
        </w:rPr>
      </w:pPr>
    </w:p>
    <w:p w:rsidR="00295650" w:rsidRDefault="000629CD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B03566">
        <w:rPr>
          <w:rFonts w:ascii="PT Astra Serif" w:hAnsi="PT Astra Serif"/>
          <w:sz w:val="32"/>
          <w:szCs w:val="32"/>
        </w:rPr>
        <w:t>Более</w:t>
      </w:r>
      <w:r w:rsidR="00057DE2" w:rsidRPr="00B03566">
        <w:rPr>
          <w:rFonts w:ascii="PT Astra Serif" w:hAnsi="PT Astra Serif"/>
          <w:sz w:val="32"/>
          <w:szCs w:val="32"/>
        </w:rPr>
        <w:t xml:space="preserve"> </w:t>
      </w:r>
      <w:r w:rsidR="00765203" w:rsidRPr="00B03566">
        <w:rPr>
          <w:rFonts w:ascii="PT Astra Serif" w:hAnsi="PT Astra Serif"/>
          <w:color w:val="000000" w:themeColor="text1"/>
          <w:sz w:val="32"/>
          <w:szCs w:val="32"/>
        </w:rPr>
        <w:t>1</w:t>
      </w:r>
      <w:r w:rsidR="00295650" w:rsidRPr="00B03566">
        <w:rPr>
          <w:rFonts w:ascii="PT Astra Serif" w:hAnsi="PT Astra Serif"/>
          <w:color w:val="000000" w:themeColor="text1"/>
          <w:sz w:val="32"/>
          <w:szCs w:val="32"/>
        </w:rPr>
        <w:t xml:space="preserve"> </w:t>
      </w:r>
      <w:r w:rsidR="00A72661" w:rsidRPr="00B03566">
        <w:rPr>
          <w:rFonts w:ascii="PT Astra Serif" w:hAnsi="PT Astra Serif"/>
          <w:color w:val="000000" w:themeColor="text1"/>
          <w:sz w:val="32"/>
          <w:szCs w:val="32"/>
        </w:rPr>
        <w:t>миллиарда</w:t>
      </w:r>
      <w:r w:rsidR="00F52A4C" w:rsidRPr="00B03566">
        <w:rPr>
          <w:rFonts w:ascii="PT Astra Serif" w:hAnsi="PT Astra Serif"/>
          <w:color w:val="000000" w:themeColor="text1"/>
          <w:sz w:val="32"/>
          <w:szCs w:val="32"/>
        </w:rPr>
        <w:t xml:space="preserve"> 400 миллионов</w:t>
      </w:r>
      <w:r w:rsidR="00057DE2" w:rsidRPr="00B03566">
        <w:rPr>
          <w:rFonts w:ascii="PT Astra Serif" w:hAnsi="PT Astra Serif"/>
          <w:color w:val="000000" w:themeColor="text1"/>
          <w:sz w:val="32"/>
          <w:szCs w:val="32"/>
        </w:rPr>
        <w:t xml:space="preserve"> рублей </w:t>
      </w:r>
      <w:r w:rsidRPr="00B03566">
        <w:rPr>
          <w:rFonts w:ascii="PT Astra Serif" w:hAnsi="PT Astra Serif"/>
          <w:sz w:val="32"/>
          <w:szCs w:val="32"/>
        </w:rPr>
        <w:t>направлено</w:t>
      </w:r>
      <w:r w:rsidR="00057DE2" w:rsidRPr="00B03566">
        <w:rPr>
          <w:rFonts w:ascii="PT Astra Serif" w:hAnsi="PT Astra Serif"/>
          <w:sz w:val="32"/>
          <w:szCs w:val="32"/>
        </w:rPr>
        <w:t xml:space="preserve"> на содержание школ</w:t>
      </w:r>
      <w:r w:rsidRPr="00B03566">
        <w:rPr>
          <w:rFonts w:ascii="PT Astra Serif" w:hAnsi="PT Astra Serif"/>
          <w:sz w:val="32"/>
          <w:szCs w:val="32"/>
        </w:rPr>
        <w:t xml:space="preserve">. Образовательные услуги оказаны </w:t>
      </w:r>
      <w:r w:rsidR="00D41C1A" w:rsidRPr="00B03566">
        <w:rPr>
          <w:rFonts w:ascii="PT Astra Serif" w:hAnsi="PT Astra Serif"/>
          <w:sz w:val="32"/>
          <w:szCs w:val="32"/>
        </w:rPr>
        <w:t>почти</w:t>
      </w:r>
      <w:r w:rsidR="00295650" w:rsidRPr="00B03566">
        <w:rPr>
          <w:rFonts w:ascii="PT Astra Serif" w:hAnsi="PT Astra Serif"/>
          <w:sz w:val="32"/>
          <w:szCs w:val="32"/>
        </w:rPr>
        <w:t xml:space="preserve"> 4</w:t>
      </w:r>
      <w:r w:rsidR="00F52A4C" w:rsidRPr="00B03566">
        <w:rPr>
          <w:rFonts w:ascii="PT Astra Serif" w:hAnsi="PT Astra Serif"/>
          <w:sz w:val="32"/>
          <w:szCs w:val="32"/>
        </w:rPr>
        <w:t>-рём с половиной</w:t>
      </w:r>
      <w:r w:rsidR="00295650" w:rsidRPr="00B03566">
        <w:rPr>
          <w:rFonts w:ascii="PT Astra Serif" w:hAnsi="PT Astra Serif"/>
          <w:sz w:val="32"/>
          <w:szCs w:val="32"/>
        </w:rPr>
        <w:t xml:space="preserve"> тыс</w:t>
      </w:r>
      <w:r w:rsidR="00F52A4C" w:rsidRPr="00B03566">
        <w:rPr>
          <w:rFonts w:ascii="PT Astra Serif" w:hAnsi="PT Astra Serif"/>
          <w:sz w:val="32"/>
          <w:szCs w:val="32"/>
        </w:rPr>
        <w:t>ячам</w:t>
      </w:r>
      <w:r w:rsidRPr="00B03566">
        <w:rPr>
          <w:rFonts w:ascii="PT Astra Serif" w:hAnsi="PT Astra Serif"/>
          <w:sz w:val="32"/>
          <w:szCs w:val="32"/>
        </w:rPr>
        <w:t xml:space="preserve"> школьник</w:t>
      </w:r>
      <w:r w:rsidR="00F52A4C" w:rsidRPr="00B03566">
        <w:rPr>
          <w:rFonts w:ascii="PT Astra Serif" w:hAnsi="PT Astra Serif"/>
          <w:sz w:val="32"/>
          <w:szCs w:val="32"/>
        </w:rPr>
        <w:t>ов</w:t>
      </w:r>
      <w:r w:rsidRPr="00B03566">
        <w:rPr>
          <w:rFonts w:ascii="PT Astra Serif" w:hAnsi="PT Astra Serif"/>
          <w:sz w:val="32"/>
          <w:szCs w:val="32"/>
        </w:rPr>
        <w:t xml:space="preserve">. В расчете на 1 ученика расходы </w:t>
      </w:r>
      <w:r w:rsidR="00295650" w:rsidRPr="00B03566">
        <w:rPr>
          <w:rFonts w:ascii="PT Astra Serif" w:hAnsi="PT Astra Serif"/>
          <w:sz w:val="32"/>
          <w:szCs w:val="32"/>
        </w:rPr>
        <w:t xml:space="preserve">бюджета </w:t>
      </w:r>
      <w:r w:rsidRPr="00B03566">
        <w:rPr>
          <w:rFonts w:ascii="PT Astra Serif" w:hAnsi="PT Astra Serif"/>
          <w:sz w:val="32"/>
          <w:szCs w:val="32"/>
        </w:rPr>
        <w:t xml:space="preserve">составили </w:t>
      </w:r>
      <w:r w:rsidR="00A72661" w:rsidRPr="00B03566">
        <w:rPr>
          <w:rFonts w:ascii="PT Astra Serif" w:hAnsi="PT Astra Serif"/>
          <w:sz w:val="32"/>
          <w:szCs w:val="32"/>
        </w:rPr>
        <w:t>254</w:t>
      </w:r>
      <w:r w:rsidRPr="00B03566">
        <w:rPr>
          <w:rFonts w:ascii="PT Astra Serif" w:hAnsi="PT Astra Serif"/>
          <w:sz w:val="32"/>
          <w:szCs w:val="32"/>
        </w:rPr>
        <w:t xml:space="preserve"> тыс. рублей. </w:t>
      </w:r>
    </w:p>
    <w:p w:rsidR="00711BE7" w:rsidRPr="00B03566" w:rsidRDefault="00711BE7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</w:p>
    <w:p w:rsidR="00295650" w:rsidRDefault="00A72661" w:rsidP="00A72661">
      <w:pPr>
        <w:spacing w:line="23" w:lineRule="atLeast"/>
        <w:ind w:firstLine="709"/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74BF67BF" wp14:editId="6DFC0258">
            <wp:extent cx="3337560" cy="23012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E7" w:rsidRPr="00B97316" w:rsidRDefault="00711BE7" w:rsidP="00A72661">
      <w:pPr>
        <w:spacing w:line="23" w:lineRule="atLeast"/>
        <w:ind w:firstLine="709"/>
        <w:jc w:val="both"/>
        <w:rPr>
          <w:sz w:val="32"/>
          <w:szCs w:val="32"/>
        </w:rPr>
      </w:pPr>
    </w:p>
    <w:p w:rsidR="00A66CA4" w:rsidRPr="00A72661" w:rsidRDefault="00A66CA4" w:rsidP="00B97316">
      <w:pPr>
        <w:spacing w:line="23" w:lineRule="atLeast"/>
        <w:ind w:firstLine="709"/>
        <w:jc w:val="both"/>
        <w:rPr>
          <w:rStyle w:val="sc-bznhio"/>
          <w:rFonts w:ascii="PT Astra Serif" w:hAnsi="PT Astra Serif" w:cs="Arial"/>
          <w:spacing w:val="-5"/>
          <w:sz w:val="32"/>
          <w:bdr w:val="none" w:sz="0" w:space="0" w:color="auto" w:frame="1"/>
          <w:shd w:val="clear" w:color="auto" w:fill="FAFCFF"/>
        </w:rPr>
      </w:pPr>
      <w:r w:rsidRPr="00A72661">
        <w:rPr>
          <w:rStyle w:val="sc-bznhio"/>
          <w:rFonts w:ascii="PT Astra Serif" w:hAnsi="PT Astra Serif" w:cs="Arial"/>
          <w:spacing w:val="-5"/>
          <w:sz w:val="32"/>
          <w:bdr w:val="none" w:sz="0" w:space="0" w:color="auto" w:frame="1"/>
          <w:shd w:val="clear" w:color="auto" w:fill="FAFCFF"/>
        </w:rPr>
        <w:t xml:space="preserve">В дополнение к финансированию текущей деятельности школ, </w:t>
      </w:r>
      <w:r w:rsidR="00A72661" w:rsidRPr="00A72661">
        <w:rPr>
          <w:rStyle w:val="sc-bznhio"/>
          <w:rFonts w:ascii="PT Astra Serif" w:hAnsi="PT Astra Serif" w:cs="Arial"/>
          <w:bCs/>
          <w:spacing w:val="-5"/>
          <w:sz w:val="32"/>
          <w:bdr w:val="none" w:sz="0" w:space="0" w:color="auto" w:frame="1"/>
          <w:shd w:val="clear" w:color="auto" w:fill="FAFCFF"/>
        </w:rPr>
        <w:t>130,</w:t>
      </w:r>
      <w:r w:rsidRPr="00A72661">
        <w:rPr>
          <w:rStyle w:val="sc-bznhio"/>
          <w:rFonts w:ascii="PT Astra Serif" w:hAnsi="PT Astra Serif" w:cs="Arial"/>
          <w:bCs/>
          <w:spacing w:val="-5"/>
          <w:sz w:val="32"/>
          <w:bdr w:val="none" w:sz="0" w:space="0" w:color="auto" w:frame="1"/>
          <w:shd w:val="clear" w:color="auto" w:fill="FAFCFF"/>
        </w:rPr>
        <w:t>3 млн. рублей</w:t>
      </w:r>
      <w:r w:rsidRPr="00A72661">
        <w:rPr>
          <w:rStyle w:val="sc-bznhio"/>
          <w:rFonts w:ascii="PT Astra Serif" w:hAnsi="PT Astra Serif" w:cs="Arial"/>
          <w:spacing w:val="-5"/>
          <w:sz w:val="32"/>
          <w:bdr w:val="none" w:sz="0" w:space="0" w:color="auto" w:frame="1"/>
          <w:shd w:val="clear" w:color="auto" w:fill="FAFCFF"/>
        </w:rPr>
        <w:t xml:space="preserve"> направлено на организацию питания школьников.</w:t>
      </w:r>
    </w:p>
    <w:p w:rsidR="004E1C43" w:rsidRDefault="007542FF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A72661">
        <w:rPr>
          <w:rFonts w:ascii="PT Astra Serif" w:hAnsi="PT Astra Serif"/>
          <w:sz w:val="32"/>
          <w:szCs w:val="32"/>
        </w:rPr>
        <w:t>На благоустройство прилегающей территории школ № 5 и № 2 израсходовано</w:t>
      </w:r>
      <w:r w:rsidR="00A93113" w:rsidRPr="00A72661">
        <w:rPr>
          <w:rFonts w:ascii="PT Astra Serif" w:hAnsi="PT Astra Serif"/>
          <w:sz w:val="32"/>
          <w:szCs w:val="32"/>
        </w:rPr>
        <w:t xml:space="preserve"> почти</w:t>
      </w:r>
      <w:r w:rsidRPr="00A72661">
        <w:rPr>
          <w:rFonts w:ascii="PT Astra Serif" w:hAnsi="PT Astra Serif"/>
          <w:sz w:val="32"/>
          <w:szCs w:val="32"/>
        </w:rPr>
        <w:t xml:space="preserve"> 28</w:t>
      </w:r>
      <w:r w:rsidR="00A93113" w:rsidRPr="00A72661">
        <w:rPr>
          <w:rFonts w:ascii="PT Astra Serif" w:hAnsi="PT Astra Serif"/>
          <w:sz w:val="32"/>
          <w:szCs w:val="32"/>
        </w:rPr>
        <w:t>9</w:t>
      </w:r>
      <w:r w:rsidRPr="00A72661">
        <w:rPr>
          <w:rFonts w:ascii="PT Astra Serif" w:hAnsi="PT Astra Serif"/>
          <w:sz w:val="32"/>
          <w:szCs w:val="32"/>
        </w:rPr>
        <w:t xml:space="preserve"> млн. рублей. На организацию летнего отдыха и оздоровления детей 34</w:t>
      </w:r>
      <w:r w:rsidR="00610823">
        <w:rPr>
          <w:rFonts w:ascii="PT Astra Serif" w:hAnsi="PT Astra Serif"/>
          <w:sz w:val="32"/>
          <w:szCs w:val="32"/>
        </w:rPr>
        <w:t>,8</w:t>
      </w:r>
      <w:r w:rsidRPr="00A72661">
        <w:rPr>
          <w:rFonts w:ascii="PT Astra Serif" w:hAnsi="PT Astra Serif"/>
          <w:sz w:val="32"/>
          <w:szCs w:val="32"/>
        </w:rPr>
        <w:t xml:space="preserve"> млн. рублей, в том числе на выездной отдых направлено 12</w:t>
      </w:r>
      <w:r w:rsidR="00A72661">
        <w:rPr>
          <w:rFonts w:ascii="PT Astra Serif" w:hAnsi="PT Astra Serif"/>
          <w:sz w:val="32"/>
          <w:szCs w:val="32"/>
        </w:rPr>
        <w:t>,</w:t>
      </w:r>
      <w:r w:rsidRPr="00A72661">
        <w:rPr>
          <w:rFonts w:ascii="PT Astra Serif" w:hAnsi="PT Astra Serif"/>
          <w:sz w:val="32"/>
          <w:szCs w:val="32"/>
        </w:rPr>
        <w:t xml:space="preserve">4 млн. рублей. </w:t>
      </w:r>
      <w:r w:rsidR="00131849" w:rsidRPr="00A72661">
        <w:rPr>
          <w:rFonts w:ascii="PT Astra Serif" w:hAnsi="PT Astra Serif"/>
          <w:sz w:val="32"/>
          <w:szCs w:val="32"/>
        </w:rPr>
        <w:t xml:space="preserve">На проведение мероприятий по антитеррористической безопасности, проведение </w:t>
      </w:r>
      <w:r w:rsidR="009F195F" w:rsidRPr="00A72661">
        <w:rPr>
          <w:rFonts w:ascii="PT Astra Serif" w:hAnsi="PT Astra Serif"/>
          <w:sz w:val="32"/>
          <w:szCs w:val="32"/>
        </w:rPr>
        <w:t xml:space="preserve">текущих </w:t>
      </w:r>
      <w:r w:rsidR="00131849" w:rsidRPr="00A72661">
        <w:rPr>
          <w:rFonts w:ascii="PT Astra Serif" w:hAnsi="PT Astra Serif"/>
          <w:sz w:val="32"/>
          <w:szCs w:val="32"/>
        </w:rPr>
        <w:t xml:space="preserve">ремонтов, </w:t>
      </w:r>
      <w:r w:rsidR="00293E13" w:rsidRPr="00A72661">
        <w:rPr>
          <w:rFonts w:ascii="PT Astra Serif" w:hAnsi="PT Astra Serif"/>
          <w:sz w:val="32"/>
          <w:szCs w:val="32"/>
        </w:rPr>
        <w:t xml:space="preserve">развитие МТБ, </w:t>
      </w:r>
      <w:r w:rsidR="00131849" w:rsidRPr="00A72661">
        <w:rPr>
          <w:rFonts w:ascii="PT Astra Serif" w:hAnsi="PT Astra Serif"/>
          <w:sz w:val="32"/>
          <w:szCs w:val="32"/>
        </w:rPr>
        <w:t xml:space="preserve">устранение предписаний надзорных органов направлено </w:t>
      </w:r>
      <w:r w:rsidR="00A93113" w:rsidRPr="00A72661">
        <w:rPr>
          <w:rFonts w:ascii="PT Astra Serif" w:hAnsi="PT Astra Serif"/>
          <w:sz w:val="32"/>
          <w:szCs w:val="32"/>
        </w:rPr>
        <w:t xml:space="preserve">чуть более </w:t>
      </w:r>
      <w:r w:rsidRPr="00A72661">
        <w:rPr>
          <w:rFonts w:ascii="PT Astra Serif" w:hAnsi="PT Astra Serif"/>
          <w:sz w:val="32"/>
          <w:szCs w:val="32"/>
        </w:rPr>
        <w:t>13</w:t>
      </w:r>
      <w:r w:rsidR="000D3EEF" w:rsidRPr="00A72661">
        <w:rPr>
          <w:rFonts w:ascii="PT Astra Serif" w:hAnsi="PT Astra Serif"/>
          <w:sz w:val="32"/>
          <w:szCs w:val="32"/>
        </w:rPr>
        <w:t xml:space="preserve"> млн. рублей.</w:t>
      </w:r>
    </w:p>
    <w:p w:rsidR="00711BE7" w:rsidRPr="00A72661" w:rsidRDefault="00711BE7" w:rsidP="00B97316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</w:p>
    <w:p w:rsidR="001B611B" w:rsidRDefault="00CB1824" w:rsidP="00CB1824">
      <w:pPr>
        <w:spacing w:line="23" w:lineRule="atLeast"/>
        <w:ind w:firstLine="709"/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BA7F11F" wp14:editId="04DA08E2">
            <wp:extent cx="3314700" cy="22326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E7" w:rsidRPr="00B97316" w:rsidRDefault="00711BE7" w:rsidP="00CB1824">
      <w:pPr>
        <w:spacing w:line="23" w:lineRule="atLeast"/>
        <w:ind w:firstLine="709"/>
        <w:jc w:val="both"/>
        <w:rPr>
          <w:sz w:val="32"/>
          <w:szCs w:val="32"/>
        </w:rPr>
      </w:pPr>
    </w:p>
    <w:p w:rsidR="00F7201A" w:rsidRPr="00B97316" w:rsidRDefault="00CB1824" w:rsidP="00B97316">
      <w:pPr>
        <w:spacing w:line="23" w:lineRule="atLeast"/>
        <w:ind w:firstLine="709"/>
        <w:jc w:val="both"/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</w:pPr>
      <w:r>
        <w:rPr>
          <w:sz w:val="32"/>
          <w:szCs w:val="32"/>
        </w:rPr>
        <w:t xml:space="preserve"> </w:t>
      </w:r>
      <w:r w:rsidR="00F7201A"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Программа «Пространственное развитие и формирование комфортной городской среды» является третьей по объёму финансирования. На её реализацию выделено </w:t>
      </w:r>
      <w:r w:rsidR="00F7201A"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658 млн. рублей</w:t>
      </w:r>
      <w:r w:rsidR="00F7201A"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>.</w:t>
      </w:r>
    </w:p>
    <w:p w:rsidR="00F7201A" w:rsidRPr="00B97316" w:rsidRDefault="00F7201A" w:rsidP="00B97316">
      <w:pPr>
        <w:spacing w:line="23" w:lineRule="atLeast"/>
        <w:ind w:firstLine="709"/>
        <w:jc w:val="both"/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</w:pPr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>Более половины сре</w:t>
      </w:r>
      <w:proofErr w:type="gramStart"/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>дств пр</w:t>
      </w:r>
      <w:proofErr w:type="gramEnd"/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ограммы направлено на </w:t>
      </w:r>
      <w:r w:rsidR="00D85685"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региональный </w:t>
      </w:r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проект «Формирование комфортной городской среды». В рамках него 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394</w:t>
      </w:r>
      <w:r w:rsidR="00610823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,6</w:t>
      </w:r>
      <w:r w:rsidR="00A93113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млн</w:t>
      </w:r>
      <w:r w:rsidR="00D85685"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.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рублей</w:t>
      </w:r>
      <w:r w:rsidR="00B0356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израсходовано</w:t>
      </w:r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на благоустройство парка «Северное сияние» (победителя Всероссийского конкурса) и 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13</w:t>
      </w:r>
      <w:r w:rsidR="00B0356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,2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млн</w:t>
      </w:r>
      <w:r w:rsidR="00D85685"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.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рублей</w:t>
      </w:r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— на парк по ул. Менделеева. Кроме того, 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свыше 170 млн</w:t>
      </w:r>
      <w:r w:rsidR="00D85685"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.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рублей</w:t>
      </w:r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направлено на содержание объектов</w:t>
      </w:r>
      <w:r w:rsidR="00D85685" w:rsidRPr="00B97316">
        <w:rPr>
          <w:rFonts w:ascii="PT Astra Serif" w:hAnsi="PT Astra Serif"/>
          <w:sz w:val="32"/>
          <w:szCs w:val="32"/>
        </w:rPr>
        <w:t xml:space="preserve"> благоустройства и</w:t>
      </w:r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33</w:t>
      </w:r>
      <w:r w:rsidR="0072269A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,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2 млн</w:t>
      </w:r>
      <w:r w:rsidR="00D85685"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>.</w:t>
      </w:r>
      <w:r w:rsidRPr="00B97316">
        <w:rPr>
          <w:rStyle w:val="sc-bznhio"/>
          <w:rFonts w:ascii="PT Astra Serif" w:hAnsi="PT Astra Serif" w:cs="Arial"/>
          <w:bCs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рублей</w:t>
      </w:r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 xml:space="preserve"> — </w:t>
      </w:r>
      <w:r w:rsidR="00D85685" w:rsidRPr="00B97316">
        <w:rPr>
          <w:rFonts w:ascii="PT Astra Serif" w:hAnsi="PT Astra Serif"/>
          <w:sz w:val="32"/>
          <w:szCs w:val="32"/>
        </w:rPr>
        <w:t>на пассажирские перевозки по маршрутам регулярного сообщения</w:t>
      </w:r>
      <w:r w:rsidRPr="00B97316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  <w:shd w:val="clear" w:color="auto" w:fill="FDFDFD"/>
        </w:rPr>
        <w:t>.</w:t>
      </w:r>
    </w:p>
    <w:p w:rsidR="00EA2598" w:rsidRDefault="0072269A" w:rsidP="0072269A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>
        <w:rPr>
          <w:noProof/>
        </w:rPr>
        <w:drawing>
          <wp:inline distT="0" distB="0" distL="0" distR="0" wp14:anchorId="02EE057F" wp14:editId="00557E28">
            <wp:extent cx="3375660" cy="23164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E7" w:rsidRPr="0072269A" w:rsidRDefault="00711BE7" w:rsidP="0072269A">
      <w:pPr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</w:p>
    <w:p w:rsidR="00183883" w:rsidRDefault="00D85685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  <w:r w:rsidRPr="0072269A">
        <w:rPr>
          <w:rFonts w:ascii="PT Astra Serif" w:hAnsi="PT Astra Serif"/>
          <w:sz w:val="32"/>
          <w:szCs w:val="32"/>
        </w:rPr>
        <w:t>Затраты на</w:t>
      </w:r>
      <w:r w:rsidR="00F2310C" w:rsidRPr="0072269A">
        <w:rPr>
          <w:rFonts w:ascii="PT Astra Serif" w:hAnsi="PT Astra Serif"/>
          <w:sz w:val="32"/>
          <w:szCs w:val="32"/>
        </w:rPr>
        <w:t xml:space="preserve"> программу</w:t>
      </w:r>
      <w:r w:rsidR="00F2310C" w:rsidRPr="0072269A">
        <w:rPr>
          <w:rFonts w:ascii="PT Astra Serif" w:hAnsi="PT Astra Serif"/>
          <w:b/>
          <w:bCs/>
          <w:sz w:val="32"/>
          <w:szCs w:val="32"/>
        </w:rPr>
        <w:t xml:space="preserve"> </w:t>
      </w:r>
      <w:r w:rsidR="00F2310C" w:rsidRPr="0072269A">
        <w:rPr>
          <w:rFonts w:ascii="PT Astra Serif" w:hAnsi="PT Astra Serif"/>
          <w:bCs/>
          <w:sz w:val="32"/>
          <w:szCs w:val="32"/>
        </w:rPr>
        <w:t>«Культурное пространство»</w:t>
      </w:r>
      <w:r w:rsidR="00F2310C" w:rsidRPr="0072269A">
        <w:rPr>
          <w:rFonts w:ascii="PT Astra Serif" w:hAnsi="PT Astra Serif"/>
          <w:b/>
          <w:bCs/>
          <w:sz w:val="32"/>
          <w:szCs w:val="32"/>
        </w:rPr>
        <w:t xml:space="preserve"> </w:t>
      </w:r>
      <w:r w:rsidRPr="0072269A">
        <w:rPr>
          <w:rFonts w:ascii="PT Astra Serif" w:hAnsi="PT Astra Serif"/>
          <w:bCs/>
          <w:sz w:val="32"/>
          <w:szCs w:val="32"/>
        </w:rPr>
        <w:t>составили</w:t>
      </w:r>
      <w:r w:rsidR="00A93113" w:rsidRPr="0072269A">
        <w:rPr>
          <w:rFonts w:ascii="PT Astra Serif" w:hAnsi="PT Astra Serif"/>
          <w:bCs/>
          <w:sz w:val="32"/>
          <w:szCs w:val="32"/>
        </w:rPr>
        <w:t xml:space="preserve"> почти</w:t>
      </w:r>
      <w:r w:rsidR="00D14605" w:rsidRPr="0072269A">
        <w:rPr>
          <w:rFonts w:ascii="PT Astra Serif" w:hAnsi="PT Astra Serif"/>
          <w:bCs/>
          <w:sz w:val="32"/>
          <w:szCs w:val="32"/>
        </w:rPr>
        <w:t xml:space="preserve"> </w:t>
      </w:r>
      <w:r w:rsidR="00A14A51" w:rsidRPr="0072269A">
        <w:rPr>
          <w:rFonts w:ascii="PT Astra Serif" w:hAnsi="PT Astra Serif"/>
          <w:bCs/>
          <w:sz w:val="32"/>
          <w:szCs w:val="32"/>
        </w:rPr>
        <w:t>37</w:t>
      </w:r>
      <w:r w:rsidR="00A93113" w:rsidRPr="0072269A">
        <w:rPr>
          <w:rFonts w:ascii="PT Astra Serif" w:hAnsi="PT Astra Serif"/>
          <w:bCs/>
          <w:sz w:val="32"/>
          <w:szCs w:val="32"/>
        </w:rPr>
        <w:t>5</w:t>
      </w:r>
      <w:r w:rsidR="00A14A51" w:rsidRPr="0072269A">
        <w:rPr>
          <w:rFonts w:ascii="PT Astra Serif" w:hAnsi="PT Astra Serif"/>
          <w:bCs/>
          <w:sz w:val="32"/>
          <w:szCs w:val="32"/>
        </w:rPr>
        <w:t xml:space="preserve"> млн. рублей</w:t>
      </w:r>
      <w:r w:rsidRPr="0072269A">
        <w:rPr>
          <w:rFonts w:ascii="PT Astra Serif" w:hAnsi="PT Astra Serif"/>
          <w:bCs/>
          <w:sz w:val="32"/>
          <w:szCs w:val="32"/>
        </w:rPr>
        <w:t xml:space="preserve">, из них </w:t>
      </w:r>
      <w:r w:rsidR="00A93113" w:rsidRPr="0072269A">
        <w:rPr>
          <w:rFonts w:ascii="PT Astra Serif" w:hAnsi="PT Astra Serif"/>
          <w:bCs/>
          <w:sz w:val="32"/>
          <w:szCs w:val="32"/>
        </w:rPr>
        <w:t>более</w:t>
      </w:r>
      <w:r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6 млн. рублей</w:t>
      </w:r>
      <w:r w:rsidRPr="0072269A">
        <w:rPr>
          <w:rFonts w:ascii="PT Astra Serif" w:hAnsi="PT Astra Serif"/>
          <w:bCs/>
          <w:sz w:val="32"/>
          <w:szCs w:val="32"/>
        </w:rPr>
        <w:t xml:space="preserve"> </w:t>
      </w:r>
      <w:r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израсходовано</w:t>
      </w:r>
      <w:r w:rsidRPr="0072269A">
        <w:rPr>
          <w:rFonts w:ascii="PT Astra Serif" w:hAnsi="PT Astra Serif"/>
          <w:bCs/>
          <w:sz w:val="32"/>
          <w:szCs w:val="32"/>
        </w:rPr>
        <w:t xml:space="preserve"> н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а проведение </w:t>
      </w:r>
      <w:r w:rsidR="00F2310C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различных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мероприятий</w:t>
      </w:r>
      <w:r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.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C15EA0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На </w:t>
      </w:r>
      <w:r w:rsidR="00F2310C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укрепление материально – технической базы 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учреждени</w:t>
      </w:r>
      <w:r w:rsidR="00A14A51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й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культуры направлено </w:t>
      </w:r>
      <w:r w:rsidR="00A14A51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4</w:t>
      </w:r>
      <w:r w:rsidR="00256CF9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млн. рублей.</w:t>
      </w:r>
    </w:p>
    <w:p w:rsidR="00711BE7" w:rsidRPr="0072269A" w:rsidRDefault="00711BE7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</w:p>
    <w:p w:rsidR="00D14605" w:rsidRDefault="0072269A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FD08569" wp14:editId="0BA49753">
            <wp:extent cx="3352800" cy="2354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E7" w:rsidRPr="00B97316" w:rsidRDefault="00711BE7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eastAsia="Arial Unicode MS"/>
          <w:bCs/>
          <w:kern w:val="2"/>
          <w:sz w:val="32"/>
          <w:szCs w:val="32"/>
        </w:rPr>
      </w:pPr>
    </w:p>
    <w:p w:rsidR="00593F6D" w:rsidRDefault="00D85685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  <w:r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Исполнение по программе «Р</w:t>
      </w:r>
      <w:r w:rsidR="00C15EA0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азвитие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физкультур</w:t>
      </w:r>
      <w:r w:rsidR="00C15EA0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ы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и спорт</w:t>
      </w:r>
      <w:r w:rsidR="00C15EA0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а</w:t>
      </w:r>
      <w:r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»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составило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 </w:t>
      </w:r>
      <w:r w:rsidR="00765ED7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284</w:t>
      </w:r>
      <w:r w:rsidR="00D1460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млн. рублей. </w:t>
      </w:r>
      <w:r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В отчетном периоде на</w:t>
      </w:r>
      <w:r w:rsidR="00155A5A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содержание </w:t>
      </w:r>
      <w:r w:rsidR="000F471D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Центра Югорского спорта</w:t>
      </w:r>
      <w:r w:rsidR="00974F41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направлено</w:t>
      </w:r>
      <w:r w:rsidR="00155A5A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765ED7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242</w:t>
      </w:r>
      <w:r w:rsidR="0072269A">
        <w:rPr>
          <w:rFonts w:ascii="PT Astra Serif" w:eastAsia="Arial Unicode MS" w:hAnsi="PT Astra Serif"/>
          <w:bCs/>
          <w:kern w:val="2"/>
          <w:sz w:val="32"/>
          <w:szCs w:val="32"/>
        </w:rPr>
        <w:t>,</w:t>
      </w:r>
      <w:r w:rsidR="00765ED7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7</w:t>
      </w:r>
      <w:r w:rsidR="00155A5A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млн. рублей</w:t>
      </w:r>
      <w:r w:rsidR="00F51677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, на</w:t>
      </w:r>
      <w:r w:rsidR="00155A5A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F51677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укрепление МТБ –</w:t>
      </w:r>
      <w:r w:rsidR="000B1A2F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765ED7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14</w:t>
      </w:r>
      <w:r w:rsidR="00F51677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млн. рублей. </w:t>
      </w:r>
      <w:r w:rsidR="009E1D7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На проведение спортивно-массовых мероприятий</w:t>
      </w:r>
      <w:r w:rsidR="00F51677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, участие спортсменов и сборных команд в соревнованиях различного уровня</w:t>
      </w:r>
      <w:r w:rsidR="009E1D7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истрачено </w:t>
      </w:r>
      <w:r w:rsidR="00765ED7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>10</w:t>
      </w:r>
      <w:r w:rsidR="0072269A">
        <w:rPr>
          <w:rFonts w:ascii="PT Astra Serif" w:eastAsia="Arial Unicode MS" w:hAnsi="PT Astra Serif"/>
          <w:bCs/>
          <w:kern w:val="2"/>
          <w:sz w:val="32"/>
          <w:szCs w:val="32"/>
        </w:rPr>
        <w:t>,8</w:t>
      </w:r>
      <w:r w:rsidR="000F471D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 </w:t>
      </w:r>
      <w:r w:rsidR="009E1D75" w:rsidRPr="0072269A">
        <w:rPr>
          <w:rFonts w:ascii="PT Astra Serif" w:eastAsia="Arial Unicode MS" w:hAnsi="PT Astra Serif"/>
          <w:bCs/>
          <w:kern w:val="2"/>
          <w:sz w:val="32"/>
          <w:szCs w:val="32"/>
        </w:rPr>
        <w:t xml:space="preserve">млн. рублей. </w:t>
      </w:r>
    </w:p>
    <w:p w:rsidR="00711BE7" w:rsidRDefault="00711BE7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</w:p>
    <w:p w:rsidR="00C51C7C" w:rsidRDefault="0072269A" w:rsidP="0072269A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  <w:r>
        <w:rPr>
          <w:noProof/>
        </w:rPr>
        <w:drawing>
          <wp:inline distT="0" distB="0" distL="0" distR="0" wp14:anchorId="5103B5E0" wp14:editId="16652061">
            <wp:extent cx="3253740" cy="232410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BE7" w:rsidRPr="0072269A" w:rsidRDefault="00711BE7" w:rsidP="0072269A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eastAsia="Arial Unicode MS" w:hAnsi="PT Astra Serif"/>
          <w:bCs/>
          <w:kern w:val="2"/>
          <w:sz w:val="32"/>
          <w:szCs w:val="32"/>
        </w:rPr>
      </w:pPr>
    </w:p>
    <w:p w:rsidR="00D85685" w:rsidRPr="0072269A" w:rsidRDefault="00CA78BE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72269A">
        <w:rPr>
          <w:rFonts w:ascii="PT Astra Serif" w:hAnsi="PT Astra Serif"/>
          <w:sz w:val="32"/>
          <w:szCs w:val="32"/>
        </w:rPr>
        <w:t>На программу «</w:t>
      </w:r>
      <w:r w:rsidR="00C51C7C" w:rsidRPr="0072269A">
        <w:rPr>
          <w:rFonts w:ascii="PT Astra Serif" w:hAnsi="PT Astra Serif"/>
          <w:bCs/>
          <w:sz w:val="32"/>
          <w:szCs w:val="32"/>
        </w:rPr>
        <w:t>Развитие гражданского общества</w:t>
      </w:r>
      <w:r w:rsidRPr="0072269A">
        <w:rPr>
          <w:rFonts w:ascii="PT Astra Serif" w:hAnsi="PT Astra Serif"/>
          <w:sz w:val="32"/>
          <w:szCs w:val="32"/>
        </w:rPr>
        <w:t xml:space="preserve">» израсходовано </w:t>
      </w:r>
      <w:r w:rsidR="00C51C7C" w:rsidRPr="0072269A">
        <w:rPr>
          <w:rFonts w:ascii="PT Astra Serif" w:hAnsi="PT Astra Serif"/>
          <w:sz w:val="32"/>
          <w:szCs w:val="32"/>
        </w:rPr>
        <w:t>130</w:t>
      </w:r>
      <w:r w:rsidR="0072269A" w:rsidRPr="0072269A">
        <w:rPr>
          <w:rFonts w:ascii="PT Astra Serif" w:hAnsi="PT Astra Serif"/>
          <w:sz w:val="32"/>
          <w:szCs w:val="32"/>
        </w:rPr>
        <w:t>,6</w:t>
      </w:r>
      <w:r w:rsidR="00C51C7C" w:rsidRPr="0072269A">
        <w:rPr>
          <w:rFonts w:ascii="PT Astra Serif" w:hAnsi="PT Astra Serif"/>
          <w:sz w:val="32"/>
          <w:szCs w:val="32"/>
        </w:rPr>
        <w:t xml:space="preserve"> млн. рублей</w:t>
      </w:r>
      <w:r w:rsidR="00D85685" w:rsidRPr="0072269A">
        <w:rPr>
          <w:rFonts w:ascii="PT Astra Serif" w:hAnsi="PT Astra Serif"/>
          <w:sz w:val="32"/>
          <w:szCs w:val="32"/>
        </w:rPr>
        <w:t>, в том числе:</w:t>
      </w:r>
    </w:p>
    <w:p w:rsidR="00D85685" w:rsidRPr="0072269A" w:rsidRDefault="00D85685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72269A">
        <w:rPr>
          <w:rFonts w:ascii="PT Astra Serif" w:hAnsi="PT Astra Serif"/>
          <w:sz w:val="32"/>
          <w:szCs w:val="32"/>
        </w:rPr>
        <w:t>-</w:t>
      </w:r>
      <w:r w:rsidR="00C51C7C" w:rsidRPr="0072269A">
        <w:rPr>
          <w:rFonts w:ascii="PT Astra Serif" w:hAnsi="PT Astra Serif"/>
          <w:sz w:val="32"/>
          <w:szCs w:val="32"/>
        </w:rPr>
        <w:t xml:space="preserve"> </w:t>
      </w:r>
      <w:r w:rsidR="00A93113" w:rsidRPr="0072269A">
        <w:rPr>
          <w:rFonts w:ascii="PT Astra Serif" w:hAnsi="PT Astra Serif"/>
          <w:sz w:val="32"/>
          <w:szCs w:val="32"/>
        </w:rPr>
        <w:t>почти 34</w:t>
      </w:r>
      <w:r w:rsidRPr="0072269A">
        <w:rPr>
          <w:rFonts w:ascii="PT Astra Serif" w:hAnsi="PT Astra Serif"/>
          <w:sz w:val="32"/>
          <w:szCs w:val="32"/>
        </w:rPr>
        <w:t xml:space="preserve"> млн. рублей н</w:t>
      </w:r>
      <w:r w:rsidR="00C51C7C" w:rsidRPr="0072269A">
        <w:rPr>
          <w:rFonts w:ascii="PT Astra Serif" w:hAnsi="PT Astra Serif"/>
          <w:sz w:val="32"/>
          <w:szCs w:val="32"/>
        </w:rPr>
        <w:t xml:space="preserve">а реализацию </w:t>
      </w:r>
      <w:r w:rsidRPr="0072269A">
        <w:rPr>
          <w:rFonts w:ascii="PT Astra Serif" w:hAnsi="PT Astra Serif"/>
          <w:sz w:val="32"/>
          <w:szCs w:val="32"/>
        </w:rPr>
        <w:t>инициативного проекта «Встреча»;</w:t>
      </w:r>
    </w:p>
    <w:p w:rsidR="00D85685" w:rsidRPr="0072269A" w:rsidRDefault="00D85685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72269A">
        <w:rPr>
          <w:rFonts w:ascii="PT Astra Serif" w:hAnsi="PT Astra Serif"/>
          <w:sz w:val="32"/>
          <w:szCs w:val="32"/>
        </w:rPr>
        <w:t>- 54 млн. рублей на о</w:t>
      </w:r>
      <w:r w:rsidR="0072269A">
        <w:rPr>
          <w:rFonts w:ascii="PT Astra Serif" w:hAnsi="PT Astra Serif"/>
          <w:sz w:val="32"/>
          <w:szCs w:val="32"/>
        </w:rPr>
        <w:t xml:space="preserve">беспечение деятельности </w:t>
      </w:r>
      <w:r w:rsidR="00C51C7C" w:rsidRPr="0072269A">
        <w:rPr>
          <w:rFonts w:ascii="PT Astra Serif" w:hAnsi="PT Astra Serif"/>
          <w:sz w:val="32"/>
          <w:szCs w:val="32"/>
        </w:rPr>
        <w:t xml:space="preserve"> </w:t>
      </w:r>
      <w:r w:rsidR="0056151A">
        <w:rPr>
          <w:rFonts w:ascii="PT Astra Serif" w:hAnsi="PT Astra Serif"/>
          <w:sz w:val="32"/>
          <w:szCs w:val="32"/>
        </w:rPr>
        <w:t xml:space="preserve">муниципального автономного учреждения </w:t>
      </w:r>
      <w:r w:rsidR="00C51C7C" w:rsidRPr="0072269A">
        <w:rPr>
          <w:rFonts w:ascii="PT Astra Serif" w:hAnsi="PT Astra Serif"/>
          <w:sz w:val="32"/>
          <w:szCs w:val="32"/>
        </w:rPr>
        <w:t>«Молодежный центр Гелиос»</w:t>
      </w:r>
      <w:r w:rsidRPr="0072269A">
        <w:rPr>
          <w:rFonts w:ascii="PT Astra Serif" w:hAnsi="PT Astra Serif"/>
          <w:sz w:val="32"/>
          <w:szCs w:val="32"/>
        </w:rPr>
        <w:t>;</w:t>
      </w:r>
      <w:r w:rsidR="00C51C7C" w:rsidRPr="0072269A">
        <w:rPr>
          <w:rFonts w:ascii="PT Astra Serif" w:hAnsi="PT Astra Serif"/>
          <w:sz w:val="32"/>
          <w:szCs w:val="32"/>
        </w:rPr>
        <w:t xml:space="preserve"> </w:t>
      </w:r>
    </w:p>
    <w:p w:rsidR="00D85685" w:rsidRPr="0072269A" w:rsidRDefault="00D85685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72269A">
        <w:rPr>
          <w:rFonts w:ascii="PT Astra Serif" w:hAnsi="PT Astra Serif"/>
          <w:sz w:val="32"/>
          <w:szCs w:val="32"/>
        </w:rPr>
        <w:t>-</w:t>
      </w:r>
      <w:r w:rsidR="00C51C7C" w:rsidRPr="0072269A">
        <w:rPr>
          <w:rFonts w:ascii="PT Astra Serif" w:hAnsi="PT Astra Serif"/>
          <w:sz w:val="32"/>
          <w:szCs w:val="32"/>
        </w:rPr>
        <w:t xml:space="preserve"> </w:t>
      </w:r>
      <w:r w:rsidRPr="0072269A">
        <w:rPr>
          <w:rFonts w:ascii="PT Astra Serif" w:hAnsi="PT Astra Serif"/>
          <w:sz w:val="32"/>
          <w:szCs w:val="32"/>
        </w:rPr>
        <w:t>1</w:t>
      </w:r>
      <w:r w:rsidR="0072269A">
        <w:rPr>
          <w:rFonts w:ascii="PT Astra Serif" w:hAnsi="PT Astra Serif"/>
          <w:sz w:val="32"/>
          <w:szCs w:val="32"/>
        </w:rPr>
        <w:t>,</w:t>
      </w:r>
      <w:r w:rsidRPr="0072269A">
        <w:rPr>
          <w:rFonts w:ascii="PT Astra Serif" w:hAnsi="PT Astra Serif"/>
          <w:sz w:val="32"/>
          <w:szCs w:val="32"/>
        </w:rPr>
        <w:t xml:space="preserve">9 млн. рублей </w:t>
      </w:r>
      <w:r w:rsidR="00C51C7C" w:rsidRPr="0072269A">
        <w:rPr>
          <w:rFonts w:ascii="PT Astra Serif" w:hAnsi="PT Astra Serif"/>
          <w:sz w:val="32"/>
          <w:szCs w:val="32"/>
        </w:rPr>
        <w:t>на проведение мероприятий по молодежной политике</w:t>
      </w:r>
      <w:r w:rsidRPr="0072269A">
        <w:rPr>
          <w:rFonts w:ascii="PT Astra Serif" w:hAnsi="PT Astra Serif"/>
          <w:sz w:val="32"/>
          <w:szCs w:val="32"/>
        </w:rPr>
        <w:t>;</w:t>
      </w:r>
      <w:r w:rsidR="00C51C7C" w:rsidRPr="0072269A">
        <w:rPr>
          <w:rFonts w:ascii="PT Astra Serif" w:hAnsi="PT Astra Serif"/>
          <w:sz w:val="32"/>
          <w:szCs w:val="32"/>
        </w:rPr>
        <w:t xml:space="preserve"> </w:t>
      </w:r>
    </w:p>
    <w:p w:rsidR="002523B3" w:rsidRPr="0072269A" w:rsidRDefault="00D85685" w:rsidP="00B97316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72269A">
        <w:rPr>
          <w:rFonts w:ascii="PT Astra Serif" w:hAnsi="PT Astra Serif"/>
          <w:sz w:val="32"/>
          <w:szCs w:val="32"/>
        </w:rPr>
        <w:t>-</w:t>
      </w:r>
      <w:r w:rsidR="00C51C7C" w:rsidRPr="0072269A">
        <w:rPr>
          <w:rFonts w:ascii="PT Astra Serif" w:hAnsi="PT Astra Serif"/>
          <w:sz w:val="32"/>
          <w:szCs w:val="32"/>
        </w:rPr>
        <w:t xml:space="preserve"> на организацию временного трудоустройства граждан – 12</w:t>
      </w:r>
      <w:r w:rsidR="0072269A">
        <w:rPr>
          <w:rFonts w:ascii="PT Astra Serif" w:hAnsi="PT Astra Serif"/>
          <w:sz w:val="32"/>
          <w:szCs w:val="32"/>
        </w:rPr>
        <w:t>,7 млн. рублей;</w:t>
      </w:r>
      <w:r w:rsidR="00C51C7C" w:rsidRPr="0072269A">
        <w:rPr>
          <w:rFonts w:ascii="PT Astra Serif" w:hAnsi="PT Astra Serif"/>
          <w:sz w:val="32"/>
          <w:szCs w:val="32"/>
        </w:rPr>
        <w:t xml:space="preserve"> </w:t>
      </w:r>
    </w:p>
    <w:p w:rsidR="00C64395" w:rsidRPr="0026512D" w:rsidRDefault="00D85685" w:rsidP="0026512D">
      <w:pPr>
        <w:autoSpaceDE w:val="0"/>
        <w:autoSpaceDN w:val="0"/>
        <w:adjustRightInd w:val="0"/>
        <w:spacing w:line="23" w:lineRule="atLeast"/>
        <w:ind w:firstLine="709"/>
        <w:jc w:val="both"/>
        <w:rPr>
          <w:rFonts w:ascii="PT Astra Serif" w:hAnsi="PT Astra Serif"/>
          <w:sz w:val="32"/>
          <w:szCs w:val="32"/>
        </w:rPr>
      </w:pPr>
      <w:r w:rsidRPr="0072269A">
        <w:rPr>
          <w:rFonts w:ascii="PT Astra Serif" w:hAnsi="PT Astra Serif"/>
          <w:sz w:val="32"/>
          <w:szCs w:val="32"/>
        </w:rPr>
        <w:t>- 27</w:t>
      </w:r>
      <w:r w:rsidR="0072269A">
        <w:rPr>
          <w:rFonts w:ascii="PT Astra Serif" w:hAnsi="PT Astra Serif"/>
          <w:sz w:val="32"/>
          <w:szCs w:val="32"/>
        </w:rPr>
        <w:t>,</w:t>
      </w:r>
      <w:r w:rsidRPr="0072269A">
        <w:rPr>
          <w:rFonts w:ascii="PT Astra Serif" w:hAnsi="PT Astra Serif"/>
          <w:sz w:val="32"/>
          <w:szCs w:val="32"/>
        </w:rPr>
        <w:t>7 млн. рублей н</w:t>
      </w:r>
      <w:r w:rsidR="0072269A">
        <w:rPr>
          <w:rFonts w:ascii="PT Astra Serif" w:hAnsi="PT Astra Serif"/>
          <w:sz w:val="32"/>
          <w:szCs w:val="32"/>
        </w:rPr>
        <w:t>а обеспечение деятельности</w:t>
      </w:r>
      <w:r w:rsidR="00C51C7C" w:rsidRPr="0072269A">
        <w:rPr>
          <w:rFonts w:ascii="PT Astra Serif" w:hAnsi="PT Astra Serif"/>
          <w:sz w:val="32"/>
          <w:szCs w:val="32"/>
        </w:rPr>
        <w:t xml:space="preserve"> </w:t>
      </w:r>
      <w:r w:rsidR="0056151A">
        <w:rPr>
          <w:rFonts w:ascii="PT Astra Serif" w:hAnsi="PT Astra Serif"/>
          <w:sz w:val="32"/>
          <w:szCs w:val="32"/>
        </w:rPr>
        <w:t xml:space="preserve">муниципального автономного учреждения </w:t>
      </w:r>
      <w:r w:rsidR="00C51C7C" w:rsidRPr="0072269A">
        <w:rPr>
          <w:rFonts w:ascii="PT Astra Serif" w:hAnsi="PT Astra Serif"/>
          <w:sz w:val="32"/>
          <w:szCs w:val="32"/>
        </w:rPr>
        <w:t>«Югор</w:t>
      </w:r>
      <w:r w:rsidRPr="0072269A">
        <w:rPr>
          <w:rFonts w:ascii="PT Astra Serif" w:hAnsi="PT Astra Serif"/>
          <w:sz w:val="32"/>
          <w:szCs w:val="32"/>
        </w:rPr>
        <w:t xml:space="preserve">ский </w:t>
      </w:r>
      <w:proofErr w:type="spellStart"/>
      <w:r w:rsidRPr="0072269A">
        <w:rPr>
          <w:rFonts w:ascii="PT Astra Serif" w:hAnsi="PT Astra Serif"/>
          <w:sz w:val="32"/>
          <w:szCs w:val="32"/>
        </w:rPr>
        <w:t>Медиацентр</w:t>
      </w:r>
      <w:proofErr w:type="spellEnd"/>
      <w:r w:rsidRPr="0072269A">
        <w:rPr>
          <w:rFonts w:ascii="PT Astra Serif" w:hAnsi="PT Astra Serif"/>
          <w:sz w:val="32"/>
          <w:szCs w:val="32"/>
        </w:rPr>
        <w:t>».</w:t>
      </w:r>
    </w:p>
    <w:p w:rsidR="001764F3" w:rsidRPr="00B97316" w:rsidRDefault="001764F3" w:rsidP="00B97316">
      <w:pPr>
        <w:spacing w:line="23" w:lineRule="atLeast"/>
        <w:ind w:firstLine="708"/>
        <w:jc w:val="both"/>
        <w:rPr>
          <w:rFonts w:ascii="PT Astra Serif" w:hAnsi="PT Astra Serif" w:cs="Arial"/>
          <w:spacing w:val="-5"/>
          <w:sz w:val="32"/>
          <w:szCs w:val="32"/>
          <w:highlight w:val="yellow"/>
          <w:shd w:val="clear" w:color="auto" w:fill="FAFCFF"/>
        </w:rPr>
      </w:pPr>
    </w:p>
    <w:p w:rsidR="00305559" w:rsidRPr="0072269A" w:rsidRDefault="00305559" w:rsidP="00A93113">
      <w:pPr>
        <w:pStyle w:val="sc-kguayh"/>
        <w:spacing w:before="0" w:beforeAutospacing="0" w:after="0" w:afterAutospacing="0" w:line="23" w:lineRule="atLeast"/>
        <w:ind w:firstLine="709"/>
        <w:jc w:val="both"/>
        <w:textAlignment w:val="baseline"/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</w:pPr>
      <w:r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lastRenderedPageBreak/>
        <w:t>В заключение хотелось бы подчеркнуть, что в сложившихся условиях ограниченности налоговых поступлений, ключевую роль сыграли заёмные средства, которые обеспечили финансовую устойчивость города в 2025 году.</w:t>
      </w:r>
    </w:p>
    <w:p w:rsidR="00325C87" w:rsidRPr="00426C07" w:rsidRDefault="00305559" w:rsidP="00426C07">
      <w:pPr>
        <w:pStyle w:val="sc-kguayh"/>
        <w:spacing w:before="0" w:beforeAutospacing="0" w:after="0" w:afterAutospacing="0" w:line="23" w:lineRule="atLeast"/>
        <w:ind w:firstLine="709"/>
        <w:jc w:val="both"/>
        <w:textAlignment w:val="baseline"/>
        <w:rPr>
          <w:rFonts w:ascii="PT Astra Serif" w:hAnsi="PT Astra Serif" w:cs="Arial"/>
          <w:spacing w:val="-5"/>
          <w:sz w:val="32"/>
          <w:szCs w:val="32"/>
        </w:rPr>
      </w:pPr>
      <w:r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>Б</w:t>
      </w:r>
      <w:r w:rsidR="00A93113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>лагодаря привлечённы</w:t>
      </w:r>
      <w:r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 xml:space="preserve">м финансовым ресурсам </w:t>
      </w:r>
      <w:r w:rsidR="00A93113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 xml:space="preserve">муниципалитет получил возможность направить на развитие </w:t>
      </w:r>
      <w:r w:rsidR="0045214A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 xml:space="preserve">города </w:t>
      </w:r>
      <w:r w:rsidR="00A93113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 xml:space="preserve">беспрецедентный объём </w:t>
      </w:r>
      <w:r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>средств</w:t>
      </w:r>
      <w:r w:rsidR="00A93113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 xml:space="preserve">. </w:t>
      </w:r>
      <w:r w:rsidR="001764F3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>Средства б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ыли направлены на </w:t>
      </w:r>
      <w:r w:rsidR="00A844B8" w:rsidRPr="0072269A">
        <w:rPr>
          <w:rFonts w:ascii="PT Astra Serif" w:hAnsi="PT Astra Serif"/>
          <w:sz w:val="32"/>
          <w:szCs w:val="32"/>
          <w:shd w:val="clear" w:color="auto" w:fill="FFFFFF"/>
        </w:rPr>
        <w:t>реализ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>ацию</w:t>
      </w:r>
      <w:r w:rsidR="0045214A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 крупны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>х</w:t>
      </w:r>
      <w:r w:rsidR="0045214A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 </w:t>
      </w:r>
      <w:r w:rsidR="00A844B8" w:rsidRPr="0072269A">
        <w:rPr>
          <w:rFonts w:ascii="PT Astra Serif" w:hAnsi="PT Astra Serif"/>
          <w:sz w:val="32"/>
          <w:szCs w:val="32"/>
          <w:shd w:val="clear" w:color="auto" w:fill="FFFFFF"/>
        </w:rPr>
        <w:t>инфраструктурны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>х</w:t>
      </w:r>
      <w:r w:rsidR="00A844B8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 проект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>ов</w:t>
      </w:r>
      <w:r w:rsidR="00A844B8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, 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>развитие</w:t>
      </w:r>
      <w:r w:rsidR="0045214A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 </w:t>
      </w:r>
      <w:r w:rsidR="00A844B8" w:rsidRPr="0072269A">
        <w:rPr>
          <w:rFonts w:ascii="PT Astra Serif" w:hAnsi="PT Astra Serif"/>
          <w:sz w:val="32"/>
          <w:szCs w:val="32"/>
          <w:shd w:val="clear" w:color="auto" w:fill="FFFFFF"/>
        </w:rPr>
        <w:t>социальн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>ой</w:t>
      </w:r>
      <w:r w:rsidR="00A844B8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 сфер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>ы, улучшение жилищных условий граждан</w:t>
      </w:r>
      <w:r w:rsidR="00A844B8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 и благоустро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>йство</w:t>
      </w:r>
      <w:r w:rsidR="00A844B8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 </w:t>
      </w:r>
      <w:r w:rsidR="001764F3" w:rsidRPr="0072269A">
        <w:rPr>
          <w:rFonts w:ascii="PT Astra Serif" w:hAnsi="PT Astra Serif"/>
          <w:sz w:val="32"/>
          <w:szCs w:val="32"/>
          <w:shd w:val="clear" w:color="auto" w:fill="FFFFFF"/>
        </w:rPr>
        <w:t>города</w:t>
      </w:r>
      <w:r w:rsidR="00A844B8" w:rsidRPr="0072269A">
        <w:rPr>
          <w:rFonts w:ascii="PT Astra Serif" w:hAnsi="PT Astra Serif"/>
          <w:sz w:val="32"/>
          <w:szCs w:val="32"/>
          <w:shd w:val="clear" w:color="auto" w:fill="FFFFFF"/>
        </w:rPr>
        <w:t xml:space="preserve">. </w:t>
      </w:r>
      <w:r w:rsidR="00A93113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 xml:space="preserve">В конечном счёте, эти вложения напрямую </w:t>
      </w:r>
      <w:r w:rsidR="00C40D76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>повлияли</w:t>
      </w:r>
      <w:r w:rsidR="00A93113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 xml:space="preserve"> на повышение качества жизни наших жителей и формирование позитивных перспектив для будущего </w:t>
      </w:r>
      <w:r w:rsidR="001764F3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>Югорска</w:t>
      </w:r>
      <w:r w:rsidR="00A93113" w:rsidRPr="0072269A">
        <w:rPr>
          <w:rStyle w:val="sc-bznhio"/>
          <w:rFonts w:ascii="PT Astra Serif" w:hAnsi="PT Astra Serif" w:cs="Arial"/>
          <w:spacing w:val="-5"/>
          <w:sz w:val="32"/>
          <w:szCs w:val="32"/>
          <w:bdr w:val="none" w:sz="0" w:space="0" w:color="auto" w:frame="1"/>
        </w:rPr>
        <w:t>.</w:t>
      </w:r>
    </w:p>
    <w:p w:rsidR="00325C87" w:rsidRPr="00B97316" w:rsidRDefault="00325C87" w:rsidP="0026512D">
      <w:pPr>
        <w:spacing w:line="23" w:lineRule="atLeast"/>
        <w:rPr>
          <w:sz w:val="32"/>
          <w:szCs w:val="32"/>
        </w:rPr>
      </w:pPr>
    </w:p>
    <w:p w:rsidR="00793DAC" w:rsidRPr="00426C07" w:rsidRDefault="00533784" w:rsidP="00B97316">
      <w:pPr>
        <w:spacing w:line="23" w:lineRule="atLeast"/>
        <w:jc w:val="center"/>
        <w:rPr>
          <w:rFonts w:ascii="PT Astra Serif" w:hAnsi="PT Astra Serif"/>
          <w:sz w:val="32"/>
          <w:szCs w:val="32"/>
        </w:rPr>
      </w:pPr>
      <w:r w:rsidRPr="00426C07">
        <w:rPr>
          <w:rFonts w:ascii="PT Astra Serif" w:hAnsi="PT Astra Serif"/>
          <w:sz w:val="32"/>
          <w:szCs w:val="32"/>
        </w:rPr>
        <w:t xml:space="preserve">Доклад окончен. </w:t>
      </w:r>
      <w:r w:rsidR="00F5792A" w:rsidRPr="00426C07">
        <w:rPr>
          <w:rFonts w:ascii="PT Astra Serif" w:hAnsi="PT Astra Serif"/>
          <w:sz w:val="32"/>
          <w:szCs w:val="32"/>
        </w:rPr>
        <w:t>Спасибо за внимание!</w:t>
      </w:r>
    </w:p>
    <w:p w:rsidR="00CE2EF3" w:rsidRPr="00426C07" w:rsidRDefault="00CE2EF3" w:rsidP="00B97316">
      <w:pPr>
        <w:spacing w:line="23" w:lineRule="atLeast"/>
        <w:jc w:val="center"/>
        <w:rPr>
          <w:rFonts w:ascii="PT Astra Serif" w:hAnsi="PT Astra Serif"/>
          <w:sz w:val="32"/>
          <w:szCs w:val="32"/>
        </w:rPr>
      </w:pPr>
      <w:bookmarkStart w:id="0" w:name="_GoBack"/>
      <w:bookmarkEnd w:id="0"/>
    </w:p>
    <w:sectPr w:rsidR="00CE2EF3" w:rsidRPr="00426C07" w:rsidSect="00510260">
      <w:pgSz w:w="11906" w:h="16838"/>
      <w:pgMar w:top="709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9AA5A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B63DDC"/>
    <w:multiLevelType w:val="hybridMultilevel"/>
    <w:tmpl w:val="A59C0610"/>
    <w:lvl w:ilvl="0" w:tplc="D6E24D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AE9C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1485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4622C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8C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4ACEF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A8250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E00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9E2D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D813566"/>
    <w:multiLevelType w:val="hybridMultilevel"/>
    <w:tmpl w:val="33628B96"/>
    <w:lvl w:ilvl="0" w:tplc="9BEE77C4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1174127"/>
    <w:multiLevelType w:val="hybridMultilevel"/>
    <w:tmpl w:val="5734BF6C"/>
    <w:lvl w:ilvl="0" w:tplc="42344FF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5CAC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840CB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CEF8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EA5C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3AA72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BE90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E6275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E6171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604FE1"/>
    <w:multiLevelType w:val="hybridMultilevel"/>
    <w:tmpl w:val="A9221514"/>
    <w:lvl w:ilvl="0" w:tplc="0B6C94C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7F2DE0"/>
    <w:multiLevelType w:val="hybridMultilevel"/>
    <w:tmpl w:val="7172A8DC"/>
    <w:lvl w:ilvl="0" w:tplc="68A631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DC4BB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8B82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0EC11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8056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423C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8A25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5062C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0E04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61837EE"/>
    <w:multiLevelType w:val="hybridMultilevel"/>
    <w:tmpl w:val="DC2ACC92"/>
    <w:lvl w:ilvl="0" w:tplc="7700DB1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105E8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D24ED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0338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64DAB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5C2E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D4E6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62627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C8046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7E63D5"/>
    <w:multiLevelType w:val="hybridMultilevel"/>
    <w:tmpl w:val="6F28CA00"/>
    <w:lvl w:ilvl="0" w:tplc="1ACA24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8657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CEAC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66EF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B420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0AD5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809D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1C65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1272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AF517EF"/>
    <w:multiLevelType w:val="hybridMultilevel"/>
    <w:tmpl w:val="C3EA9306"/>
    <w:lvl w:ilvl="0" w:tplc="C8E0DB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F0507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D8F75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702AC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DCEC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7492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E780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40BD6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FE25F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C293850"/>
    <w:multiLevelType w:val="hybridMultilevel"/>
    <w:tmpl w:val="05F28CDA"/>
    <w:lvl w:ilvl="0" w:tplc="3264B3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A4A28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AEC0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103B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5C335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8A0F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30538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5C08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0E95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6D06E58"/>
    <w:multiLevelType w:val="hybridMultilevel"/>
    <w:tmpl w:val="FC72336A"/>
    <w:lvl w:ilvl="0" w:tplc="D1900C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9647B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060A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423E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1A18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02F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76DA9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2A91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94E31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652E66"/>
    <w:multiLevelType w:val="hybridMultilevel"/>
    <w:tmpl w:val="8976D79E"/>
    <w:lvl w:ilvl="0" w:tplc="149E5328">
      <w:start w:val="1"/>
      <w:numFmt w:val="decimal"/>
      <w:lvlText w:val="%1."/>
      <w:lvlJc w:val="left"/>
      <w:pPr>
        <w:ind w:left="1668" w:hanging="9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216"/>
        <w:lvlJc w:val="left"/>
        <w:pPr>
          <w:ind w:left="72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8"/>
        </w:rPr>
      </w:lvl>
    </w:lvlOverride>
  </w:num>
  <w:num w:numId="3">
    <w:abstractNumId w:val="2"/>
  </w:num>
  <w:num w:numId="4">
    <w:abstractNumId w:val="4"/>
  </w:num>
  <w:num w:numId="5">
    <w:abstractNumId w:val="11"/>
  </w:num>
  <w:num w:numId="6">
    <w:abstractNumId w:val="1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8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604"/>
    <w:rsid w:val="00000B6C"/>
    <w:rsid w:val="0000196E"/>
    <w:rsid w:val="00004580"/>
    <w:rsid w:val="00004C5B"/>
    <w:rsid w:val="00006E3E"/>
    <w:rsid w:val="0001413A"/>
    <w:rsid w:val="0001739C"/>
    <w:rsid w:val="0002189D"/>
    <w:rsid w:val="000241AB"/>
    <w:rsid w:val="0002549E"/>
    <w:rsid w:val="00025771"/>
    <w:rsid w:val="000274C2"/>
    <w:rsid w:val="00032762"/>
    <w:rsid w:val="00037D7D"/>
    <w:rsid w:val="00040E23"/>
    <w:rsid w:val="000445B0"/>
    <w:rsid w:val="0005128A"/>
    <w:rsid w:val="000518EA"/>
    <w:rsid w:val="000525CE"/>
    <w:rsid w:val="000529B4"/>
    <w:rsid w:val="00057DE2"/>
    <w:rsid w:val="00057ED5"/>
    <w:rsid w:val="00061151"/>
    <w:rsid w:val="000629CD"/>
    <w:rsid w:val="00062B13"/>
    <w:rsid w:val="00062E03"/>
    <w:rsid w:val="00063851"/>
    <w:rsid w:val="000647C1"/>
    <w:rsid w:val="000713A8"/>
    <w:rsid w:val="00076699"/>
    <w:rsid w:val="000802D5"/>
    <w:rsid w:val="00083012"/>
    <w:rsid w:val="000850E4"/>
    <w:rsid w:val="00085118"/>
    <w:rsid w:val="00085D72"/>
    <w:rsid w:val="000860A3"/>
    <w:rsid w:val="0008711F"/>
    <w:rsid w:val="00091BA7"/>
    <w:rsid w:val="000944D7"/>
    <w:rsid w:val="000968D6"/>
    <w:rsid w:val="0009703F"/>
    <w:rsid w:val="00097F12"/>
    <w:rsid w:val="000A46D8"/>
    <w:rsid w:val="000A4E90"/>
    <w:rsid w:val="000A5258"/>
    <w:rsid w:val="000A6280"/>
    <w:rsid w:val="000B1A2F"/>
    <w:rsid w:val="000B2539"/>
    <w:rsid w:val="000B3232"/>
    <w:rsid w:val="000B75EE"/>
    <w:rsid w:val="000C120C"/>
    <w:rsid w:val="000C1872"/>
    <w:rsid w:val="000C1A6C"/>
    <w:rsid w:val="000C23D5"/>
    <w:rsid w:val="000C3903"/>
    <w:rsid w:val="000C3DA1"/>
    <w:rsid w:val="000C4645"/>
    <w:rsid w:val="000C515C"/>
    <w:rsid w:val="000C5D35"/>
    <w:rsid w:val="000D1DE4"/>
    <w:rsid w:val="000D21E4"/>
    <w:rsid w:val="000D3EEF"/>
    <w:rsid w:val="000D4564"/>
    <w:rsid w:val="000D4E70"/>
    <w:rsid w:val="000D5D9F"/>
    <w:rsid w:val="000D68A9"/>
    <w:rsid w:val="000D720B"/>
    <w:rsid w:val="000E5A72"/>
    <w:rsid w:val="000E5C4D"/>
    <w:rsid w:val="000E5D7E"/>
    <w:rsid w:val="000E6B86"/>
    <w:rsid w:val="000F471D"/>
    <w:rsid w:val="000F48E0"/>
    <w:rsid w:val="000F592E"/>
    <w:rsid w:val="000F70FB"/>
    <w:rsid w:val="000F7E0A"/>
    <w:rsid w:val="00102059"/>
    <w:rsid w:val="00102C98"/>
    <w:rsid w:val="0010322F"/>
    <w:rsid w:val="00103825"/>
    <w:rsid w:val="00104643"/>
    <w:rsid w:val="0010479B"/>
    <w:rsid w:val="00105161"/>
    <w:rsid w:val="00106746"/>
    <w:rsid w:val="00107DBA"/>
    <w:rsid w:val="001151D9"/>
    <w:rsid w:val="0012080A"/>
    <w:rsid w:val="00125F02"/>
    <w:rsid w:val="00131849"/>
    <w:rsid w:val="00133092"/>
    <w:rsid w:val="001433A0"/>
    <w:rsid w:val="001455C0"/>
    <w:rsid w:val="001471A5"/>
    <w:rsid w:val="001528E3"/>
    <w:rsid w:val="001539E8"/>
    <w:rsid w:val="00154305"/>
    <w:rsid w:val="00155A5A"/>
    <w:rsid w:val="00157E14"/>
    <w:rsid w:val="001665CC"/>
    <w:rsid w:val="0016728A"/>
    <w:rsid w:val="001679F0"/>
    <w:rsid w:val="0017288B"/>
    <w:rsid w:val="001732D9"/>
    <w:rsid w:val="00174446"/>
    <w:rsid w:val="00174DF0"/>
    <w:rsid w:val="00174E23"/>
    <w:rsid w:val="00175C1C"/>
    <w:rsid w:val="001764F3"/>
    <w:rsid w:val="00180C9A"/>
    <w:rsid w:val="00180E41"/>
    <w:rsid w:val="00181100"/>
    <w:rsid w:val="00183883"/>
    <w:rsid w:val="00191056"/>
    <w:rsid w:val="00191C48"/>
    <w:rsid w:val="00193DBB"/>
    <w:rsid w:val="001972DB"/>
    <w:rsid w:val="001A164D"/>
    <w:rsid w:val="001A2454"/>
    <w:rsid w:val="001A47F2"/>
    <w:rsid w:val="001A4A0B"/>
    <w:rsid w:val="001A5AEE"/>
    <w:rsid w:val="001A69E2"/>
    <w:rsid w:val="001B241B"/>
    <w:rsid w:val="001B255E"/>
    <w:rsid w:val="001B611B"/>
    <w:rsid w:val="001B6390"/>
    <w:rsid w:val="001B697E"/>
    <w:rsid w:val="001B69D3"/>
    <w:rsid w:val="001B7680"/>
    <w:rsid w:val="001C2D50"/>
    <w:rsid w:val="001C448F"/>
    <w:rsid w:val="001C4691"/>
    <w:rsid w:val="001D370F"/>
    <w:rsid w:val="001D5DF0"/>
    <w:rsid w:val="001D75CA"/>
    <w:rsid w:val="001E11AB"/>
    <w:rsid w:val="001E3729"/>
    <w:rsid w:val="001E3C03"/>
    <w:rsid w:val="001E45BF"/>
    <w:rsid w:val="001E6D1F"/>
    <w:rsid w:val="001F0D72"/>
    <w:rsid w:val="001F389B"/>
    <w:rsid w:val="001F4B30"/>
    <w:rsid w:val="001F66DB"/>
    <w:rsid w:val="001F6F43"/>
    <w:rsid w:val="001F70B5"/>
    <w:rsid w:val="001F77C8"/>
    <w:rsid w:val="002022BD"/>
    <w:rsid w:val="00204CCE"/>
    <w:rsid w:val="00213B89"/>
    <w:rsid w:val="00214557"/>
    <w:rsid w:val="00215887"/>
    <w:rsid w:val="00216B01"/>
    <w:rsid w:val="00220571"/>
    <w:rsid w:val="00222AB5"/>
    <w:rsid w:val="00223883"/>
    <w:rsid w:val="00223FC7"/>
    <w:rsid w:val="00224C44"/>
    <w:rsid w:val="002255BD"/>
    <w:rsid w:val="00226875"/>
    <w:rsid w:val="00232295"/>
    <w:rsid w:val="00232CD8"/>
    <w:rsid w:val="0023558E"/>
    <w:rsid w:val="0023563D"/>
    <w:rsid w:val="00235C1D"/>
    <w:rsid w:val="00236FC2"/>
    <w:rsid w:val="002377EE"/>
    <w:rsid w:val="0024190D"/>
    <w:rsid w:val="0024261B"/>
    <w:rsid w:val="00244D89"/>
    <w:rsid w:val="00245F0C"/>
    <w:rsid w:val="0025128C"/>
    <w:rsid w:val="002523B3"/>
    <w:rsid w:val="00253108"/>
    <w:rsid w:val="00253A34"/>
    <w:rsid w:val="00255A49"/>
    <w:rsid w:val="00256CF9"/>
    <w:rsid w:val="002621D6"/>
    <w:rsid w:val="0026276B"/>
    <w:rsid w:val="0026394D"/>
    <w:rsid w:val="00263F19"/>
    <w:rsid w:val="0026512D"/>
    <w:rsid w:val="00266A89"/>
    <w:rsid w:val="00270EBF"/>
    <w:rsid w:val="00273798"/>
    <w:rsid w:val="00273A6B"/>
    <w:rsid w:val="00277F08"/>
    <w:rsid w:val="002854F3"/>
    <w:rsid w:val="002858A7"/>
    <w:rsid w:val="0029010D"/>
    <w:rsid w:val="00292B44"/>
    <w:rsid w:val="00293201"/>
    <w:rsid w:val="00293596"/>
    <w:rsid w:val="00293AC1"/>
    <w:rsid w:val="00293E13"/>
    <w:rsid w:val="00294374"/>
    <w:rsid w:val="00295650"/>
    <w:rsid w:val="00297129"/>
    <w:rsid w:val="002A068B"/>
    <w:rsid w:val="002A0786"/>
    <w:rsid w:val="002A2F3A"/>
    <w:rsid w:val="002A592A"/>
    <w:rsid w:val="002A5A79"/>
    <w:rsid w:val="002A5ED3"/>
    <w:rsid w:val="002A7F0A"/>
    <w:rsid w:val="002B148F"/>
    <w:rsid w:val="002B1EA7"/>
    <w:rsid w:val="002B2303"/>
    <w:rsid w:val="002B27A3"/>
    <w:rsid w:val="002B54E6"/>
    <w:rsid w:val="002B74C4"/>
    <w:rsid w:val="002B79B8"/>
    <w:rsid w:val="002C0285"/>
    <w:rsid w:val="002C114C"/>
    <w:rsid w:val="002C1D75"/>
    <w:rsid w:val="002C2498"/>
    <w:rsid w:val="002C2E9B"/>
    <w:rsid w:val="002C3662"/>
    <w:rsid w:val="002C4DB0"/>
    <w:rsid w:val="002C58F9"/>
    <w:rsid w:val="002C66AD"/>
    <w:rsid w:val="002C763D"/>
    <w:rsid w:val="002D10FD"/>
    <w:rsid w:val="002D1A87"/>
    <w:rsid w:val="002D231A"/>
    <w:rsid w:val="002D620F"/>
    <w:rsid w:val="002D70FD"/>
    <w:rsid w:val="002E1516"/>
    <w:rsid w:val="002E16DB"/>
    <w:rsid w:val="002E6B94"/>
    <w:rsid w:val="002E7B96"/>
    <w:rsid w:val="002F2232"/>
    <w:rsid w:val="002F4B37"/>
    <w:rsid w:val="002F5022"/>
    <w:rsid w:val="002F66A6"/>
    <w:rsid w:val="00305559"/>
    <w:rsid w:val="00312CA1"/>
    <w:rsid w:val="00314E58"/>
    <w:rsid w:val="00315682"/>
    <w:rsid w:val="003176D4"/>
    <w:rsid w:val="00321CB8"/>
    <w:rsid w:val="003223E5"/>
    <w:rsid w:val="00324F7E"/>
    <w:rsid w:val="0032528B"/>
    <w:rsid w:val="00325C87"/>
    <w:rsid w:val="00331C73"/>
    <w:rsid w:val="00331C7E"/>
    <w:rsid w:val="003369E3"/>
    <w:rsid w:val="00337D44"/>
    <w:rsid w:val="00341B56"/>
    <w:rsid w:val="00343A54"/>
    <w:rsid w:val="0034530C"/>
    <w:rsid w:val="00345C79"/>
    <w:rsid w:val="0034610F"/>
    <w:rsid w:val="0034616C"/>
    <w:rsid w:val="00347FC9"/>
    <w:rsid w:val="0035055C"/>
    <w:rsid w:val="0035059F"/>
    <w:rsid w:val="00350C05"/>
    <w:rsid w:val="00351B7C"/>
    <w:rsid w:val="00352DB3"/>
    <w:rsid w:val="003531F7"/>
    <w:rsid w:val="003558E2"/>
    <w:rsid w:val="00356BCD"/>
    <w:rsid w:val="0036180C"/>
    <w:rsid w:val="00362ACD"/>
    <w:rsid w:val="00362C2C"/>
    <w:rsid w:val="00363684"/>
    <w:rsid w:val="0036558B"/>
    <w:rsid w:val="00366821"/>
    <w:rsid w:val="003677CA"/>
    <w:rsid w:val="00370121"/>
    <w:rsid w:val="00371586"/>
    <w:rsid w:val="00371704"/>
    <w:rsid w:val="00375A1A"/>
    <w:rsid w:val="00375F72"/>
    <w:rsid w:val="003769F3"/>
    <w:rsid w:val="003826E0"/>
    <w:rsid w:val="00384130"/>
    <w:rsid w:val="00387878"/>
    <w:rsid w:val="00390F43"/>
    <w:rsid w:val="00394012"/>
    <w:rsid w:val="0039427C"/>
    <w:rsid w:val="003953B5"/>
    <w:rsid w:val="00396924"/>
    <w:rsid w:val="003A07EB"/>
    <w:rsid w:val="003A0BBD"/>
    <w:rsid w:val="003A6F90"/>
    <w:rsid w:val="003A7BEC"/>
    <w:rsid w:val="003B3050"/>
    <w:rsid w:val="003B49D0"/>
    <w:rsid w:val="003B537C"/>
    <w:rsid w:val="003B6059"/>
    <w:rsid w:val="003B7FB7"/>
    <w:rsid w:val="003C00C3"/>
    <w:rsid w:val="003C4AE9"/>
    <w:rsid w:val="003C6EEF"/>
    <w:rsid w:val="003D086B"/>
    <w:rsid w:val="003D2D7E"/>
    <w:rsid w:val="003D4DC6"/>
    <w:rsid w:val="003D6524"/>
    <w:rsid w:val="003D7F1A"/>
    <w:rsid w:val="003E12EF"/>
    <w:rsid w:val="003E3840"/>
    <w:rsid w:val="003E512F"/>
    <w:rsid w:val="003E6316"/>
    <w:rsid w:val="003E6812"/>
    <w:rsid w:val="003E68AE"/>
    <w:rsid w:val="003F016B"/>
    <w:rsid w:val="003F1199"/>
    <w:rsid w:val="003F65F7"/>
    <w:rsid w:val="00401F88"/>
    <w:rsid w:val="00404934"/>
    <w:rsid w:val="004069FA"/>
    <w:rsid w:val="0041181F"/>
    <w:rsid w:val="00412BB7"/>
    <w:rsid w:val="00412E97"/>
    <w:rsid w:val="00413DE6"/>
    <w:rsid w:val="00415376"/>
    <w:rsid w:val="0041593C"/>
    <w:rsid w:val="004164F4"/>
    <w:rsid w:val="00420EFC"/>
    <w:rsid w:val="00422331"/>
    <w:rsid w:val="004225EF"/>
    <w:rsid w:val="00423FB3"/>
    <w:rsid w:val="00425E87"/>
    <w:rsid w:val="004263C8"/>
    <w:rsid w:val="00426537"/>
    <w:rsid w:val="00426B01"/>
    <w:rsid w:val="00426C07"/>
    <w:rsid w:val="00432B14"/>
    <w:rsid w:val="00433CBB"/>
    <w:rsid w:val="00436E57"/>
    <w:rsid w:val="004458C9"/>
    <w:rsid w:val="00445DDD"/>
    <w:rsid w:val="004466A6"/>
    <w:rsid w:val="00447EAA"/>
    <w:rsid w:val="0045174F"/>
    <w:rsid w:val="0045214A"/>
    <w:rsid w:val="004546DD"/>
    <w:rsid w:val="004548A2"/>
    <w:rsid w:val="004561BF"/>
    <w:rsid w:val="00456700"/>
    <w:rsid w:val="0045745D"/>
    <w:rsid w:val="0045798F"/>
    <w:rsid w:val="00457A1A"/>
    <w:rsid w:val="00457D4C"/>
    <w:rsid w:val="004615D2"/>
    <w:rsid w:val="004664DA"/>
    <w:rsid w:val="004677C3"/>
    <w:rsid w:val="00471754"/>
    <w:rsid w:val="004719F9"/>
    <w:rsid w:val="00471DF6"/>
    <w:rsid w:val="00474503"/>
    <w:rsid w:val="0047512B"/>
    <w:rsid w:val="004800F1"/>
    <w:rsid w:val="0048017A"/>
    <w:rsid w:val="00483317"/>
    <w:rsid w:val="004870B5"/>
    <w:rsid w:val="00487A4A"/>
    <w:rsid w:val="00490B7A"/>
    <w:rsid w:val="00490F9A"/>
    <w:rsid w:val="00492633"/>
    <w:rsid w:val="004954A3"/>
    <w:rsid w:val="00495FC2"/>
    <w:rsid w:val="004971BB"/>
    <w:rsid w:val="004A11BD"/>
    <w:rsid w:val="004A1A24"/>
    <w:rsid w:val="004A49F6"/>
    <w:rsid w:val="004A4A7B"/>
    <w:rsid w:val="004A591E"/>
    <w:rsid w:val="004A6F8E"/>
    <w:rsid w:val="004A78FF"/>
    <w:rsid w:val="004B0847"/>
    <w:rsid w:val="004B1CD7"/>
    <w:rsid w:val="004B26F2"/>
    <w:rsid w:val="004B43BB"/>
    <w:rsid w:val="004B6A38"/>
    <w:rsid w:val="004C0360"/>
    <w:rsid w:val="004C0B63"/>
    <w:rsid w:val="004C1FD4"/>
    <w:rsid w:val="004D14E2"/>
    <w:rsid w:val="004D163E"/>
    <w:rsid w:val="004D6554"/>
    <w:rsid w:val="004D7380"/>
    <w:rsid w:val="004E1C43"/>
    <w:rsid w:val="004E40E3"/>
    <w:rsid w:val="004E5A16"/>
    <w:rsid w:val="004F10EB"/>
    <w:rsid w:val="004F3D85"/>
    <w:rsid w:val="004F7F7B"/>
    <w:rsid w:val="00501022"/>
    <w:rsid w:val="00503709"/>
    <w:rsid w:val="00510260"/>
    <w:rsid w:val="00511008"/>
    <w:rsid w:val="005131D0"/>
    <w:rsid w:val="00513303"/>
    <w:rsid w:val="00514847"/>
    <w:rsid w:val="00515DDE"/>
    <w:rsid w:val="00516FE5"/>
    <w:rsid w:val="005206B4"/>
    <w:rsid w:val="00522E3D"/>
    <w:rsid w:val="005232C6"/>
    <w:rsid w:val="00525133"/>
    <w:rsid w:val="00526469"/>
    <w:rsid w:val="00526CE1"/>
    <w:rsid w:val="0052728B"/>
    <w:rsid w:val="005302E7"/>
    <w:rsid w:val="00532E1F"/>
    <w:rsid w:val="00533784"/>
    <w:rsid w:val="00542D6A"/>
    <w:rsid w:val="00542E1D"/>
    <w:rsid w:val="0054539F"/>
    <w:rsid w:val="00545F10"/>
    <w:rsid w:val="00545F81"/>
    <w:rsid w:val="00547BE6"/>
    <w:rsid w:val="0056151A"/>
    <w:rsid w:val="0056624E"/>
    <w:rsid w:val="00566C2F"/>
    <w:rsid w:val="00570DB4"/>
    <w:rsid w:val="00571E36"/>
    <w:rsid w:val="005722A5"/>
    <w:rsid w:val="00573BBB"/>
    <w:rsid w:val="005757DA"/>
    <w:rsid w:val="005820EC"/>
    <w:rsid w:val="00582F7A"/>
    <w:rsid w:val="0058421F"/>
    <w:rsid w:val="00584DA1"/>
    <w:rsid w:val="005851CE"/>
    <w:rsid w:val="005863F3"/>
    <w:rsid w:val="00590B9C"/>
    <w:rsid w:val="00590C91"/>
    <w:rsid w:val="00592E25"/>
    <w:rsid w:val="00593F6D"/>
    <w:rsid w:val="00594E6F"/>
    <w:rsid w:val="00596442"/>
    <w:rsid w:val="0059746C"/>
    <w:rsid w:val="005A0664"/>
    <w:rsid w:val="005A2313"/>
    <w:rsid w:val="005A2B27"/>
    <w:rsid w:val="005A2DDF"/>
    <w:rsid w:val="005A5CF9"/>
    <w:rsid w:val="005A6CD8"/>
    <w:rsid w:val="005B0C82"/>
    <w:rsid w:val="005B1E44"/>
    <w:rsid w:val="005B249F"/>
    <w:rsid w:val="005B3999"/>
    <w:rsid w:val="005B7B41"/>
    <w:rsid w:val="005C1A28"/>
    <w:rsid w:val="005C3145"/>
    <w:rsid w:val="005C3B1F"/>
    <w:rsid w:val="005C4239"/>
    <w:rsid w:val="005D071E"/>
    <w:rsid w:val="005D4568"/>
    <w:rsid w:val="005D5532"/>
    <w:rsid w:val="005D6B79"/>
    <w:rsid w:val="005D6DEC"/>
    <w:rsid w:val="005D6E8B"/>
    <w:rsid w:val="005E2DBA"/>
    <w:rsid w:val="005E2DDA"/>
    <w:rsid w:val="005E333C"/>
    <w:rsid w:val="005E372B"/>
    <w:rsid w:val="005F0582"/>
    <w:rsid w:val="005F13B9"/>
    <w:rsid w:val="005F7703"/>
    <w:rsid w:val="005F7C8C"/>
    <w:rsid w:val="0060286B"/>
    <w:rsid w:val="00604817"/>
    <w:rsid w:val="006075F6"/>
    <w:rsid w:val="00607793"/>
    <w:rsid w:val="00607C9C"/>
    <w:rsid w:val="00610823"/>
    <w:rsid w:val="006112AE"/>
    <w:rsid w:val="0061353D"/>
    <w:rsid w:val="00613C9F"/>
    <w:rsid w:val="00615290"/>
    <w:rsid w:val="0061598D"/>
    <w:rsid w:val="00617727"/>
    <w:rsid w:val="00620C84"/>
    <w:rsid w:val="00621D41"/>
    <w:rsid w:val="006228B3"/>
    <w:rsid w:val="006240E7"/>
    <w:rsid w:val="0063010D"/>
    <w:rsid w:val="00631AFF"/>
    <w:rsid w:val="0063357F"/>
    <w:rsid w:val="00634765"/>
    <w:rsid w:val="006374C8"/>
    <w:rsid w:val="00637558"/>
    <w:rsid w:val="006401CB"/>
    <w:rsid w:val="00640F32"/>
    <w:rsid w:val="00641BBE"/>
    <w:rsid w:val="00643359"/>
    <w:rsid w:val="006436F7"/>
    <w:rsid w:val="00647EB4"/>
    <w:rsid w:val="00652C7C"/>
    <w:rsid w:val="006531EA"/>
    <w:rsid w:val="00653CBE"/>
    <w:rsid w:val="00656856"/>
    <w:rsid w:val="006576D6"/>
    <w:rsid w:val="006604B2"/>
    <w:rsid w:val="0066583A"/>
    <w:rsid w:val="006658D9"/>
    <w:rsid w:val="00666754"/>
    <w:rsid w:val="00667B81"/>
    <w:rsid w:val="00670B51"/>
    <w:rsid w:val="00682038"/>
    <w:rsid w:val="006834C9"/>
    <w:rsid w:val="006837F4"/>
    <w:rsid w:val="006862B8"/>
    <w:rsid w:val="0068752A"/>
    <w:rsid w:val="0069055A"/>
    <w:rsid w:val="0069122E"/>
    <w:rsid w:val="00691596"/>
    <w:rsid w:val="00692921"/>
    <w:rsid w:val="00693FEA"/>
    <w:rsid w:val="0069666D"/>
    <w:rsid w:val="00697193"/>
    <w:rsid w:val="006A08CF"/>
    <w:rsid w:val="006A12E8"/>
    <w:rsid w:val="006A139C"/>
    <w:rsid w:val="006A57E5"/>
    <w:rsid w:val="006A58CC"/>
    <w:rsid w:val="006A779F"/>
    <w:rsid w:val="006B0907"/>
    <w:rsid w:val="006B1830"/>
    <w:rsid w:val="006B5616"/>
    <w:rsid w:val="006B632B"/>
    <w:rsid w:val="006B75F9"/>
    <w:rsid w:val="006C0749"/>
    <w:rsid w:val="006C1403"/>
    <w:rsid w:val="006C1AA7"/>
    <w:rsid w:val="006C1EE6"/>
    <w:rsid w:val="006C2DB5"/>
    <w:rsid w:val="006C60AB"/>
    <w:rsid w:val="006C6FE6"/>
    <w:rsid w:val="006C76D5"/>
    <w:rsid w:val="006C7DEE"/>
    <w:rsid w:val="006D158E"/>
    <w:rsid w:val="006D47C2"/>
    <w:rsid w:val="006E041A"/>
    <w:rsid w:val="006E52B3"/>
    <w:rsid w:val="006E65EE"/>
    <w:rsid w:val="006E7113"/>
    <w:rsid w:val="006F1744"/>
    <w:rsid w:val="006F1ADF"/>
    <w:rsid w:val="006F1B71"/>
    <w:rsid w:val="006F2FC1"/>
    <w:rsid w:val="006F4666"/>
    <w:rsid w:val="006F4E04"/>
    <w:rsid w:val="006F529B"/>
    <w:rsid w:val="006F7B7E"/>
    <w:rsid w:val="007059C3"/>
    <w:rsid w:val="00707E5A"/>
    <w:rsid w:val="00710803"/>
    <w:rsid w:val="0071094A"/>
    <w:rsid w:val="00711BE7"/>
    <w:rsid w:val="007125A5"/>
    <w:rsid w:val="00712757"/>
    <w:rsid w:val="0072099D"/>
    <w:rsid w:val="00720E1B"/>
    <w:rsid w:val="007217E4"/>
    <w:rsid w:val="00721F08"/>
    <w:rsid w:val="007221BC"/>
    <w:rsid w:val="0072269A"/>
    <w:rsid w:val="007274B4"/>
    <w:rsid w:val="00732F23"/>
    <w:rsid w:val="0073329C"/>
    <w:rsid w:val="00734715"/>
    <w:rsid w:val="00735790"/>
    <w:rsid w:val="00735EAD"/>
    <w:rsid w:val="007363D7"/>
    <w:rsid w:val="007365BB"/>
    <w:rsid w:val="007368B6"/>
    <w:rsid w:val="00737F14"/>
    <w:rsid w:val="007401B7"/>
    <w:rsid w:val="00742AA8"/>
    <w:rsid w:val="00742FE2"/>
    <w:rsid w:val="00745F41"/>
    <w:rsid w:val="00747A7D"/>
    <w:rsid w:val="00753763"/>
    <w:rsid w:val="007542FF"/>
    <w:rsid w:val="007572C1"/>
    <w:rsid w:val="00765203"/>
    <w:rsid w:val="00765238"/>
    <w:rsid w:val="00765541"/>
    <w:rsid w:val="00765ED7"/>
    <w:rsid w:val="0077059E"/>
    <w:rsid w:val="00776C63"/>
    <w:rsid w:val="007776BA"/>
    <w:rsid w:val="0078114E"/>
    <w:rsid w:val="00781C27"/>
    <w:rsid w:val="00783403"/>
    <w:rsid w:val="0078356A"/>
    <w:rsid w:val="00785722"/>
    <w:rsid w:val="00785FA0"/>
    <w:rsid w:val="007865A3"/>
    <w:rsid w:val="0078680E"/>
    <w:rsid w:val="00786AE5"/>
    <w:rsid w:val="00786C8D"/>
    <w:rsid w:val="00787044"/>
    <w:rsid w:val="0079278E"/>
    <w:rsid w:val="00793DAC"/>
    <w:rsid w:val="00794156"/>
    <w:rsid w:val="007959B4"/>
    <w:rsid w:val="0079669B"/>
    <w:rsid w:val="007A4AE9"/>
    <w:rsid w:val="007A4E5F"/>
    <w:rsid w:val="007B1D35"/>
    <w:rsid w:val="007B2A5E"/>
    <w:rsid w:val="007C00CA"/>
    <w:rsid w:val="007C2311"/>
    <w:rsid w:val="007C26A0"/>
    <w:rsid w:val="007C3078"/>
    <w:rsid w:val="007C46A7"/>
    <w:rsid w:val="007C5586"/>
    <w:rsid w:val="007C7D82"/>
    <w:rsid w:val="007D19C9"/>
    <w:rsid w:val="007D5F38"/>
    <w:rsid w:val="007D76A2"/>
    <w:rsid w:val="007E22A7"/>
    <w:rsid w:val="007E22FC"/>
    <w:rsid w:val="007E454B"/>
    <w:rsid w:val="007E5FD9"/>
    <w:rsid w:val="007E62D9"/>
    <w:rsid w:val="007E7E39"/>
    <w:rsid w:val="007F0C86"/>
    <w:rsid w:val="007F20A7"/>
    <w:rsid w:val="007F53AC"/>
    <w:rsid w:val="007F57DB"/>
    <w:rsid w:val="007F7EFD"/>
    <w:rsid w:val="008016F9"/>
    <w:rsid w:val="00802BE6"/>
    <w:rsid w:val="00804B82"/>
    <w:rsid w:val="00806497"/>
    <w:rsid w:val="00806653"/>
    <w:rsid w:val="008066A5"/>
    <w:rsid w:val="00810797"/>
    <w:rsid w:val="00812FD4"/>
    <w:rsid w:val="00813265"/>
    <w:rsid w:val="00815CD7"/>
    <w:rsid w:val="0081789D"/>
    <w:rsid w:val="00821F33"/>
    <w:rsid w:val="00822E4A"/>
    <w:rsid w:val="00826862"/>
    <w:rsid w:val="00831469"/>
    <w:rsid w:val="008320E9"/>
    <w:rsid w:val="00833E80"/>
    <w:rsid w:val="00834805"/>
    <w:rsid w:val="0083678D"/>
    <w:rsid w:val="008409A3"/>
    <w:rsid w:val="0085287A"/>
    <w:rsid w:val="0085398B"/>
    <w:rsid w:val="00854357"/>
    <w:rsid w:val="008627A1"/>
    <w:rsid w:val="008657D4"/>
    <w:rsid w:val="00866657"/>
    <w:rsid w:val="00866F5F"/>
    <w:rsid w:val="008701F1"/>
    <w:rsid w:val="00870E95"/>
    <w:rsid w:val="00872DA0"/>
    <w:rsid w:val="00877034"/>
    <w:rsid w:val="008773DE"/>
    <w:rsid w:val="00877B99"/>
    <w:rsid w:val="008817A3"/>
    <w:rsid w:val="00884311"/>
    <w:rsid w:val="00886227"/>
    <w:rsid w:val="0088797E"/>
    <w:rsid w:val="0089144C"/>
    <w:rsid w:val="00893350"/>
    <w:rsid w:val="00895A2C"/>
    <w:rsid w:val="008A165D"/>
    <w:rsid w:val="008A458D"/>
    <w:rsid w:val="008A4AB5"/>
    <w:rsid w:val="008A6091"/>
    <w:rsid w:val="008A68A5"/>
    <w:rsid w:val="008A6ECE"/>
    <w:rsid w:val="008B1832"/>
    <w:rsid w:val="008B317D"/>
    <w:rsid w:val="008B5058"/>
    <w:rsid w:val="008B51CE"/>
    <w:rsid w:val="008B7C92"/>
    <w:rsid w:val="008B7F34"/>
    <w:rsid w:val="008C0442"/>
    <w:rsid w:val="008C2FD5"/>
    <w:rsid w:val="008C356C"/>
    <w:rsid w:val="008C5A86"/>
    <w:rsid w:val="008C7362"/>
    <w:rsid w:val="008D0ADC"/>
    <w:rsid w:val="008D41F9"/>
    <w:rsid w:val="008D5BB0"/>
    <w:rsid w:val="008D678A"/>
    <w:rsid w:val="008E0DA6"/>
    <w:rsid w:val="008E5B09"/>
    <w:rsid w:val="008E5C2C"/>
    <w:rsid w:val="008E6506"/>
    <w:rsid w:val="008F725E"/>
    <w:rsid w:val="00901227"/>
    <w:rsid w:val="00904AE4"/>
    <w:rsid w:val="009059D0"/>
    <w:rsid w:val="0091136A"/>
    <w:rsid w:val="00911C12"/>
    <w:rsid w:val="009120C5"/>
    <w:rsid w:val="00913574"/>
    <w:rsid w:val="00913D2C"/>
    <w:rsid w:val="00916D3E"/>
    <w:rsid w:val="009222BA"/>
    <w:rsid w:val="00923559"/>
    <w:rsid w:val="00923A34"/>
    <w:rsid w:val="00923F07"/>
    <w:rsid w:val="00925F46"/>
    <w:rsid w:val="0092653A"/>
    <w:rsid w:val="00926AF2"/>
    <w:rsid w:val="00927024"/>
    <w:rsid w:val="0092758D"/>
    <w:rsid w:val="0093212A"/>
    <w:rsid w:val="009325C0"/>
    <w:rsid w:val="0093297C"/>
    <w:rsid w:val="00933CE4"/>
    <w:rsid w:val="00937DCC"/>
    <w:rsid w:val="00940A00"/>
    <w:rsid w:val="0094135A"/>
    <w:rsid w:val="0094307D"/>
    <w:rsid w:val="00943983"/>
    <w:rsid w:val="00943FA5"/>
    <w:rsid w:val="009456ED"/>
    <w:rsid w:val="00946867"/>
    <w:rsid w:val="00951E8A"/>
    <w:rsid w:val="00952FF1"/>
    <w:rsid w:val="009536DC"/>
    <w:rsid w:val="00954844"/>
    <w:rsid w:val="00963BA7"/>
    <w:rsid w:val="009642A8"/>
    <w:rsid w:val="0096588B"/>
    <w:rsid w:val="00965C2E"/>
    <w:rsid w:val="009674AB"/>
    <w:rsid w:val="009710CB"/>
    <w:rsid w:val="009722D2"/>
    <w:rsid w:val="00974F41"/>
    <w:rsid w:val="0097585D"/>
    <w:rsid w:val="00976314"/>
    <w:rsid w:val="00977AE2"/>
    <w:rsid w:val="00980AC0"/>
    <w:rsid w:val="0098150D"/>
    <w:rsid w:val="009829D3"/>
    <w:rsid w:val="00983649"/>
    <w:rsid w:val="00984CF4"/>
    <w:rsid w:val="00984DF7"/>
    <w:rsid w:val="00991834"/>
    <w:rsid w:val="009923D9"/>
    <w:rsid w:val="00992ADA"/>
    <w:rsid w:val="0099400E"/>
    <w:rsid w:val="00997057"/>
    <w:rsid w:val="00997D89"/>
    <w:rsid w:val="009A08F5"/>
    <w:rsid w:val="009A11D3"/>
    <w:rsid w:val="009A1E93"/>
    <w:rsid w:val="009A52C2"/>
    <w:rsid w:val="009A6C14"/>
    <w:rsid w:val="009A7CAE"/>
    <w:rsid w:val="009B2DE3"/>
    <w:rsid w:val="009B4DDF"/>
    <w:rsid w:val="009B56B3"/>
    <w:rsid w:val="009B79AE"/>
    <w:rsid w:val="009C11C1"/>
    <w:rsid w:val="009C296C"/>
    <w:rsid w:val="009C325F"/>
    <w:rsid w:val="009C5E68"/>
    <w:rsid w:val="009C618B"/>
    <w:rsid w:val="009D0605"/>
    <w:rsid w:val="009D1845"/>
    <w:rsid w:val="009E02E7"/>
    <w:rsid w:val="009E119F"/>
    <w:rsid w:val="009E1A04"/>
    <w:rsid w:val="009E1D75"/>
    <w:rsid w:val="009E27D2"/>
    <w:rsid w:val="009E5E94"/>
    <w:rsid w:val="009F0EF7"/>
    <w:rsid w:val="009F1555"/>
    <w:rsid w:val="009F195F"/>
    <w:rsid w:val="009F3A2D"/>
    <w:rsid w:val="009F3AD9"/>
    <w:rsid w:val="009F570F"/>
    <w:rsid w:val="009F6099"/>
    <w:rsid w:val="00A00F17"/>
    <w:rsid w:val="00A04B14"/>
    <w:rsid w:val="00A056C1"/>
    <w:rsid w:val="00A05EB6"/>
    <w:rsid w:val="00A06ED4"/>
    <w:rsid w:val="00A07732"/>
    <w:rsid w:val="00A134D0"/>
    <w:rsid w:val="00A13989"/>
    <w:rsid w:val="00A14A51"/>
    <w:rsid w:val="00A14E01"/>
    <w:rsid w:val="00A16032"/>
    <w:rsid w:val="00A16D28"/>
    <w:rsid w:val="00A179AC"/>
    <w:rsid w:val="00A21526"/>
    <w:rsid w:val="00A22DC3"/>
    <w:rsid w:val="00A231AA"/>
    <w:rsid w:val="00A32AC7"/>
    <w:rsid w:val="00A33EEF"/>
    <w:rsid w:val="00A34A7F"/>
    <w:rsid w:val="00A34FE7"/>
    <w:rsid w:val="00A40C69"/>
    <w:rsid w:val="00A41C88"/>
    <w:rsid w:val="00A41F64"/>
    <w:rsid w:val="00A44357"/>
    <w:rsid w:val="00A4624D"/>
    <w:rsid w:val="00A46329"/>
    <w:rsid w:val="00A46962"/>
    <w:rsid w:val="00A544D2"/>
    <w:rsid w:val="00A60737"/>
    <w:rsid w:val="00A62068"/>
    <w:rsid w:val="00A62A96"/>
    <w:rsid w:val="00A6367D"/>
    <w:rsid w:val="00A66CA4"/>
    <w:rsid w:val="00A676F3"/>
    <w:rsid w:val="00A70538"/>
    <w:rsid w:val="00A72661"/>
    <w:rsid w:val="00A73604"/>
    <w:rsid w:val="00A75CD0"/>
    <w:rsid w:val="00A75DBA"/>
    <w:rsid w:val="00A76BA4"/>
    <w:rsid w:val="00A81565"/>
    <w:rsid w:val="00A81F28"/>
    <w:rsid w:val="00A82EA6"/>
    <w:rsid w:val="00A844B8"/>
    <w:rsid w:val="00A84D4F"/>
    <w:rsid w:val="00A851D0"/>
    <w:rsid w:val="00A8604E"/>
    <w:rsid w:val="00A91656"/>
    <w:rsid w:val="00A9242D"/>
    <w:rsid w:val="00A925FA"/>
    <w:rsid w:val="00A93113"/>
    <w:rsid w:val="00AA067D"/>
    <w:rsid w:val="00AA1018"/>
    <w:rsid w:val="00AA2D4A"/>
    <w:rsid w:val="00AA2FF5"/>
    <w:rsid w:val="00AA49C2"/>
    <w:rsid w:val="00AA699E"/>
    <w:rsid w:val="00AB01DD"/>
    <w:rsid w:val="00AB0EA4"/>
    <w:rsid w:val="00AB55E2"/>
    <w:rsid w:val="00AB79AF"/>
    <w:rsid w:val="00AC1CB2"/>
    <w:rsid w:val="00AC33FD"/>
    <w:rsid w:val="00AC6FCD"/>
    <w:rsid w:val="00AC7579"/>
    <w:rsid w:val="00AD15E1"/>
    <w:rsid w:val="00AD195D"/>
    <w:rsid w:val="00AD1A06"/>
    <w:rsid w:val="00AE0EE3"/>
    <w:rsid w:val="00AE6615"/>
    <w:rsid w:val="00AE671F"/>
    <w:rsid w:val="00AF0187"/>
    <w:rsid w:val="00AF18E2"/>
    <w:rsid w:val="00AF303D"/>
    <w:rsid w:val="00AF35BD"/>
    <w:rsid w:val="00AF3BDB"/>
    <w:rsid w:val="00AF45EC"/>
    <w:rsid w:val="00AF698F"/>
    <w:rsid w:val="00B00BD0"/>
    <w:rsid w:val="00B012AF"/>
    <w:rsid w:val="00B01320"/>
    <w:rsid w:val="00B03566"/>
    <w:rsid w:val="00B0547B"/>
    <w:rsid w:val="00B05593"/>
    <w:rsid w:val="00B05656"/>
    <w:rsid w:val="00B127E1"/>
    <w:rsid w:val="00B145AF"/>
    <w:rsid w:val="00B16CCC"/>
    <w:rsid w:val="00B16F4B"/>
    <w:rsid w:val="00B1762C"/>
    <w:rsid w:val="00B210FB"/>
    <w:rsid w:val="00B21F2B"/>
    <w:rsid w:val="00B22D68"/>
    <w:rsid w:val="00B2346D"/>
    <w:rsid w:val="00B240F6"/>
    <w:rsid w:val="00B24D3C"/>
    <w:rsid w:val="00B31475"/>
    <w:rsid w:val="00B36CA7"/>
    <w:rsid w:val="00B3781C"/>
    <w:rsid w:val="00B37FEB"/>
    <w:rsid w:val="00B40437"/>
    <w:rsid w:val="00B40A66"/>
    <w:rsid w:val="00B41D24"/>
    <w:rsid w:val="00B4499A"/>
    <w:rsid w:val="00B46068"/>
    <w:rsid w:val="00B5273E"/>
    <w:rsid w:val="00B52DCE"/>
    <w:rsid w:val="00B55EE6"/>
    <w:rsid w:val="00B6024D"/>
    <w:rsid w:val="00B6071E"/>
    <w:rsid w:val="00B60A4B"/>
    <w:rsid w:val="00B61906"/>
    <w:rsid w:val="00B6480F"/>
    <w:rsid w:val="00B65EC6"/>
    <w:rsid w:val="00B70A62"/>
    <w:rsid w:val="00B73A7E"/>
    <w:rsid w:val="00B7402D"/>
    <w:rsid w:val="00B77D86"/>
    <w:rsid w:val="00B8024E"/>
    <w:rsid w:val="00B81A08"/>
    <w:rsid w:val="00B83430"/>
    <w:rsid w:val="00B84613"/>
    <w:rsid w:val="00B85CCE"/>
    <w:rsid w:val="00B8708E"/>
    <w:rsid w:val="00B87C0E"/>
    <w:rsid w:val="00B919FA"/>
    <w:rsid w:val="00B92D2F"/>
    <w:rsid w:val="00B941A4"/>
    <w:rsid w:val="00B95E40"/>
    <w:rsid w:val="00B97316"/>
    <w:rsid w:val="00B97593"/>
    <w:rsid w:val="00B97BBD"/>
    <w:rsid w:val="00BA19B5"/>
    <w:rsid w:val="00BA2FD3"/>
    <w:rsid w:val="00BA3153"/>
    <w:rsid w:val="00BA3453"/>
    <w:rsid w:val="00BA40C7"/>
    <w:rsid w:val="00BA4827"/>
    <w:rsid w:val="00BA62B6"/>
    <w:rsid w:val="00BA7BC5"/>
    <w:rsid w:val="00BB4355"/>
    <w:rsid w:val="00BC2A3B"/>
    <w:rsid w:val="00BC4B95"/>
    <w:rsid w:val="00BC5155"/>
    <w:rsid w:val="00BC5279"/>
    <w:rsid w:val="00BC5E4F"/>
    <w:rsid w:val="00BD1DED"/>
    <w:rsid w:val="00BD3A24"/>
    <w:rsid w:val="00BD6F08"/>
    <w:rsid w:val="00BE4A27"/>
    <w:rsid w:val="00BE6F1E"/>
    <w:rsid w:val="00BE70B4"/>
    <w:rsid w:val="00BF4C39"/>
    <w:rsid w:val="00BF5A78"/>
    <w:rsid w:val="00BF6F3D"/>
    <w:rsid w:val="00C02609"/>
    <w:rsid w:val="00C03862"/>
    <w:rsid w:val="00C052F6"/>
    <w:rsid w:val="00C120B0"/>
    <w:rsid w:val="00C138AF"/>
    <w:rsid w:val="00C14E7E"/>
    <w:rsid w:val="00C15216"/>
    <w:rsid w:val="00C15630"/>
    <w:rsid w:val="00C15C62"/>
    <w:rsid w:val="00C15EA0"/>
    <w:rsid w:val="00C16B4A"/>
    <w:rsid w:val="00C20BB1"/>
    <w:rsid w:val="00C212C2"/>
    <w:rsid w:val="00C22979"/>
    <w:rsid w:val="00C242ED"/>
    <w:rsid w:val="00C25F5A"/>
    <w:rsid w:val="00C30397"/>
    <w:rsid w:val="00C33AAC"/>
    <w:rsid w:val="00C35587"/>
    <w:rsid w:val="00C37EB8"/>
    <w:rsid w:val="00C40D76"/>
    <w:rsid w:val="00C411D4"/>
    <w:rsid w:val="00C44A33"/>
    <w:rsid w:val="00C45259"/>
    <w:rsid w:val="00C45AEE"/>
    <w:rsid w:val="00C47577"/>
    <w:rsid w:val="00C47C7B"/>
    <w:rsid w:val="00C47FA9"/>
    <w:rsid w:val="00C51692"/>
    <w:rsid w:val="00C51C7C"/>
    <w:rsid w:val="00C51E57"/>
    <w:rsid w:val="00C574B8"/>
    <w:rsid w:val="00C6105B"/>
    <w:rsid w:val="00C617E1"/>
    <w:rsid w:val="00C64395"/>
    <w:rsid w:val="00C645D0"/>
    <w:rsid w:val="00C70F65"/>
    <w:rsid w:val="00C71FAF"/>
    <w:rsid w:val="00C723E3"/>
    <w:rsid w:val="00C76DAC"/>
    <w:rsid w:val="00C82C1D"/>
    <w:rsid w:val="00C83284"/>
    <w:rsid w:val="00C8418B"/>
    <w:rsid w:val="00C855A6"/>
    <w:rsid w:val="00C86E7D"/>
    <w:rsid w:val="00C87212"/>
    <w:rsid w:val="00C877E9"/>
    <w:rsid w:val="00C90045"/>
    <w:rsid w:val="00CA06A6"/>
    <w:rsid w:val="00CA3B76"/>
    <w:rsid w:val="00CA3F93"/>
    <w:rsid w:val="00CA6084"/>
    <w:rsid w:val="00CA6A32"/>
    <w:rsid w:val="00CA78BE"/>
    <w:rsid w:val="00CB0254"/>
    <w:rsid w:val="00CB1824"/>
    <w:rsid w:val="00CB2B4E"/>
    <w:rsid w:val="00CB4D09"/>
    <w:rsid w:val="00CB7D53"/>
    <w:rsid w:val="00CC14A9"/>
    <w:rsid w:val="00CC2A94"/>
    <w:rsid w:val="00CC2FE0"/>
    <w:rsid w:val="00CC3000"/>
    <w:rsid w:val="00CC7DEB"/>
    <w:rsid w:val="00CD4ABB"/>
    <w:rsid w:val="00CD736D"/>
    <w:rsid w:val="00CE24F6"/>
    <w:rsid w:val="00CE254B"/>
    <w:rsid w:val="00CE2EF3"/>
    <w:rsid w:val="00CF356D"/>
    <w:rsid w:val="00CF5382"/>
    <w:rsid w:val="00CF6E6A"/>
    <w:rsid w:val="00D00C3C"/>
    <w:rsid w:val="00D00D65"/>
    <w:rsid w:val="00D04F7A"/>
    <w:rsid w:val="00D0666E"/>
    <w:rsid w:val="00D06C1A"/>
    <w:rsid w:val="00D077C9"/>
    <w:rsid w:val="00D07D70"/>
    <w:rsid w:val="00D11B15"/>
    <w:rsid w:val="00D11FC7"/>
    <w:rsid w:val="00D12726"/>
    <w:rsid w:val="00D14605"/>
    <w:rsid w:val="00D1714F"/>
    <w:rsid w:val="00D20AE6"/>
    <w:rsid w:val="00D21888"/>
    <w:rsid w:val="00D2306C"/>
    <w:rsid w:val="00D23377"/>
    <w:rsid w:val="00D25329"/>
    <w:rsid w:val="00D25608"/>
    <w:rsid w:val="00D256F0"/>
    <w:rsid w:val="00D25887"/>
    <w:rsid w:val="00D3117A"/>
    <w:rsid w:val="00D3611A"/>
    <w:rsid w:val="00D41C1A"/>
    <w:rsid w:val="00D5071B"/>
    <w:rsid w:val="00D51D08"/>
    <w:rsid w:val="00D52667"/>
    <w:rsid w:val="00D63346"/>
    <w:rsid w:val="00D63418"/>
    <w:rsid w:val="00D63CF3"/>
    <w:rsid w:val="00D668BE"/>
    <w:rsid w:val="00D67DC8"/>
    <w:rsid w:val="00D75C3C"/>
    <w:rsid w:val="00D778AE"/>
    <w:rsid w:val="00D77A2B"/>
    <w:rsid w:val="00D82DD5"/>
    <w:rsid w:val="00D83E76"/>
    <w:rsid w:val="00D85685"/>
    <w:rsid w:val="00D87860"/>
    <w:rsid w:val="00D87D34"/>
    <w:rsid w:val="00D91125"/>
    <w:rsid w:val="00D926F1"/>
    <w:rsid w:val="00D93D4F"/>
    <w:rsid w:val="00D958F0"/>
    <w:rsid w:val="00DA0F0A"/>
    <w:rsid w:val="00DA18D4"/>
    <w:rsid w:val="00DA79EE"/>
    <w:rsid w:val="00DB0D9F"/>
    <w:rsid w:val="00DB2D2E"/>
    <w:rsid w:val="00DB692F"/>
    <w:rsid w:val="00DB7D6D"/>
    <w:rsid w:val="00DC40EF"/>
    <w:rsid w:val="00DC56DA"/>
    <w:rsid w:val="00DC59EC"/>
    <w:rsid w:val="00DD12BD"/>
    <w:rsid w:val="00DD27BB"/>
    <w:rsid w:val="00DD4A8D"/>
    <w:rsid w:val="00DD50BF"/>
    <w:rsid w:val="00DD63B9"/>
    <w:rsid w:val="00DE4556"/>
    <w:rsid w:val="00DE4B85"/>
    <w:rsid w:val="00DE6F67"/>
    <w:rsid w:val="00DF184D"/>
    <w:rsid w:val="00DF21D0"/>
    <w:rsid w:val="00DF4B15"/>
    <w:rsid w:val="00DF5D36"/>
    <w:rsid w:val="00DF7D40"/>
    <w:rsid w:val="00E00652"/>
    <w:rsid w:val="00E00A93"/>
    <w:rsid w:val="00E04720"/>
    <w:rsid w:val="00E06849"/>
    <w:rsid w:val="00E073AB"/>
    <w:rsid w:val="00E12E4E"/>
    <w:rsid w:val="00E13812"/>
    <w:rsid w:val="00E15591"/>
    <w:rsid w:val="00E15E2F"/>
    <w:rsid w:val="00E16DB1"/>
    <w:rsid w:val="00E1751E"/>
    <w:rsid w:val="00E20EFF"/>
    <w:rsid w:val="00E2364C"/>
    <w:rsid w:val="00E23BF5"/>
    <w:rsid w:val="00E244D0"/>
    <w:rsid w:val="00E25F09"/>
    <w:rsid w:val="00E27702"/>
    <w:rsid w:val="00E31365"/>
    <w:rsid w:val="00E325BD"/>
    <w:rsid w:val="00E33058"/>
    <w:rsid w:val="00E34E8C"/>
    <w:rsid w:val="00E35CB8"/>
    <w:rsid w:val="00E36976"/>
    <w:rsid w:val="00E37FC1"/>
    <w:rsid w:val="00E41483"/>
    <w:rsid w:val="00E417C0"/>
    <w:rsid w:val="00E42BB4"/>
    <w:rsid w:val="00E44FDC"/>
    <w:rsid w:val="00E45363"/>
    <w:rsid w:val="00E45974"/>
    <w:rsid w:val="00E45D71"/>
    <w:rsid w:val="00E53AEE"/>
    <w:rsid w:val="00E55E93"/>
    <w:rsid w:val="00E623E3"/>
    <w:rsid w:val="00E635D1"/>
    <w:rsid w:val="00E64103"/>
    <w:rsid w:val="00E64521"/>
    <w:rsid w:val="00E64C2F"/>
    <w:rsid w:val="00E65E93"/>
    <w:rsid w:val="00E664B3"/>
    <w:rsid w:val="00E6791A"/>
    <w:rsid w:val="00E70966"/>
    <w:rsid w:val="00E7405E"/>
    <w:rsid w:val="00E7591A"/>
    <w:rsid w:val="00E77E98"/>
    <w:rsid w:val="00E82880"/>
    <w:rsid w:val="00E83F35"/>
    <w:rsid w:val="00E873EF"/>
    <w:rsid w:val="00E91384"/>
    <w:rsid w:val="00E91903"/>
    <w:rsid w:val="00E93ABE"/>
    <w:rsid w:val="00EA2501"/>
    <w:rsid w:val="00EA2598"/>
    <w:rsid w:val="00EA292E"/>
    <w:rsid w:val="00EA2E9D"/>
    <w:rsid w:val="00EA6873"/>
    <w:rsid w:val="00EB194D"/>
    <w:rsid w:val="00EB20AB"/>
    <w:rsid w:val="00EB503A"/>
    <w:rsid w:val="00EB6563"/>
    <w:rsid w:val="00EB6FB3"/>
    <w:rsid w:val="00EC62B2"/>
    <w:rsid w:val="00EC630E"/>
    <w:rsid w:val="00EC69FE"/>
    <w:rsid w:val="00EC6AF6"/>
    <w:rsid w:val="00EC775B"/>
    <w:rsid w:val="00ED0AC0"/>
    <w:rsid w:val="00ED299B"/>
    <w:rsid w:val="00ED2F00"/>
    <w:rsid w:val="00ED50FA"/>
    <w:rsid w:val="00EE15DC"/>
    <w:rsid w:val="00EE3604"/>
    <w:rsid w:val="00EF21EB"/>
    <w:rsid w:val="00EF5A62"/>
    <w:rsid w:val="00EF6315"/>
    <w:rsid w:val="00EF774E"/>
    <w:rsid w:val="00F0004D"/>
    <w:rsid w:val="00F038AD"/>
    <w:rsid w:val="00F03A36"/>
    <w:rsid w:val="00F10B63"/>
    <w:rsid w:val="00F10EC8"/>
    <w:rsid w:val="00F12324"/>
    <w:rsid w:val="00F12FC7"/>
    <w:rsid w:val="00F14D6C"/>
    <w:rsid w:val="00F15933"/>
    <w:rsid w:val="00F15B7A"/>
    <w:rsid w:val="00F16DE7"/>
    <w:rsid w:val="00F1789E"/>
    <w:rsid w:val="00F17FCD"/>
    <w:rsid w:val="00F2081C"/>
    <w:rsid w:val="00F20D4A"/>
    <w:rsid w:val="00F2310C"/>
    <w:rsid w:val="00F23F67"/>
    <w:rsid w:val="00F24172"/>
    <w:rsid w:val="00F246E7"/>
    <w:rsid w:val="00F24C94"/>
    <w:rsid w:val="00F2581C"/>
    <w:rsid w:val="00F26B35"/>
    <w:rsid w:val="00F314CB"/>
    <w:rsid w:val="00F3414B"/>
    <w:rsid w:val="00F374EB"/>
    <w:rsid w:val="00F37E95"/>
    <w:rsid w:val="00F4064F"/>
    <w:rsid w:val="00F4135A"/>
    <w:rsid w:val="00F41D34"/>
    <w:rsid w:val="00F43C2A"/>
    <w:rsid w:val="00F44EC6"/>
    <w:rsid w:val="00F451E9"/>
    <w:rsid w:val="00F451FF"/>
    <w:rsid w:val="00F458AC"/>
    <w:rsid w:val="00F45FAB"/>
    <w:rsid w:val="00F47923"/>
    <w:rsid w:val="00F47E94"/>
    <w:rsid w:val="00F50A6A"/>
    <w:rsid w:val="00F51677"/>
    <w:rsid w:val="00F522DF"/>
    <w:rsid w:val="00F52A4C"/>
    <w:rsid w:val="00F5763B"/>
    <w:rsid w:val="00F5792A"/>
    <w:rsid w:val="00F60BC3"/>
    <w:rsid w:val="00F65229"/>
    <w:rsid w:val="00F65645"/>
    <w:rsid w:val="00F66754"/>
    <w:rsid w:val="00F67376"/>
    <w:rsid w:val="00F7201A"/>
    <w:rsid w:val="00F72EF8"/>
    <w:rsid w:val="00F730AC"/>
    <w:rsid w:val="00F75618"/>
    <w:rsid w:val="00F76C80"/>
    <w:rsid w:val="00F77FD7"/>
    <w:rsid w:val="00F836B3"/>
    <w:rsid w:val="00F859FE"/>
    <w:rsid w:val="00F87E69"/>
    <w:rsid w:val="00F87EA9"/>
    <w:rsid w:val="00F9161E"/>
    <w:rsid w:val="00F9339F"/>
    <w:rsid w:val="00F9495D"/>
    <w:rsid w:val="00F959C5"/>
    <w:rsid w:val="00F95A63"/>
    <w:rsid w:val="00F9629E"/>
    <w:rsid w:val="00F96391"/>
    <w:rsid w:val="00F9694D"/>
    <w:rsid w:val="00FA0BD1"/>
    <w:rsid w:val="00FA0C3F"/>
    <w:rsid w:val="00FA271C"/>
    <w:rsid w:val="00FA29C4"/>
    <w:rsid w:val="00FA416F"/>
    <w:rsid w:val="00FA4A84"/>
    <w:rsid w:val="00FA598F"/>
    <w:rsid w:val="00FA6245"/>
    <w:rsid w:val="00FA66A9"/>
    <w:rsid w:val="00FB2010"/>
    <w:rsid w:val="00FB3CEF"/>
    <w:rsid w:val="00FB4884"/>
    <w:rsid w:val="00FB58B1"/>
    <w:rsid w:val="00FB5AEF"/>
    <w:rsid w:val="00FB5C2A"/>
    <w:rsid w:val="00FB7C95"/>
    <w:rsid w:val="00FC0F12"/>
    <w:rsid w:val="00FC1CFE"/>
    <w:rsid w:val="00FC29E2"/>
    <w:rsid w:val="00FC326E"/>
    <w:rsid w:val="00FC401A"/>
    <w:rsid w:val="00FC59E9"/>
    <w:rsid w:val="00FC6A03"/>
    <w:rsid w:val="00FD1452"/>
    <w:rsid w:val="00FD5FFE"/>
    <w:rsid w:val="00FE0EAE"/>
    <w:rsid w:val="00FE307F"/>
    <w:rsid w:val="00FE414B"/>
    <w:rsid w:val="00FE454F"/>
    <w:rsid w:val="00FE69FE"/>
    <w:rsid w:val="00FF6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rsid w:val="00EB19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c-bznhio">
    <w:name w:val="sc-bznhio"/>
    <w:basedOn w:val="a0"/>
    <w:rsid w:val="000518EA"/>
  </w:style>
  <w:style w:type="paragraph" w:customStyle="1" w:styleId="sc-kguayh">
    <w:name w:val="sc-kguayh"/>
    <w:basedOn w:val="a"/>
    <w:rsid w:val="00B0559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60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A73604"/>
    <w:rPr>
      <w:sz w:val="28"/>
      <w:szCs w:val="24"/>
      <w:lang w:val="ru-RU" w:eastAsia="ru-RU" w:bidi="ar-SA"/>
    </w:rPr>
  </w:style>
  <w:style w:type="paragraph" w:styleId="a4">
    <w:name w:val="Body Text"/>
    <w:basedOn w:val="a"/>
    <w:link w:val="a3"/>
    <w:rsid w:val="00A73604"/>
    <w:rPr>
      <w:sz w:val="28"/>
    </w:rPr>
  </w:style>
  <w:style w:type="paragraph" w:styleId="a5">
    <w:name w:val="Subtitle"/>
    <w:basedOn w:val="a"/>
    <w:qFormat/>
    <w:rsid w:val="00A73604"/>
    <w:pPr>
      <w:jc w:val="center"/>
    </w:pPr>
    <w:rPr>
      <w:b/>
      <w:sz w:val="28"/>
      <w:szCs w:val="20"/>
    </w:rPr>
  </w:style>
  <w:style w:type="paragraph" w:styleId="a6">
    <w:name w:val="header"/>
    <w:basedOn w:val="a"/>
    <w:link w:val="a7"/>
    <w:rsid w:val="00A73604"/>
    <w:pPr>
      <w:tabs>
        <w:tab w:val="center" w:pos="4703"/>
        <w:tab w:val="right" w:pos="9406"/>
      </w:tabs>
    </w:pPr>
    <w:rPr>
      <w:sz w:val="20"/>
      <w:szCs w:val="20"/>
    </w:rPr>
  </w:style>
  <w:style w:type="paragraph" w:styleId="a8">
    <w:name w:val="Body Text Indent"/>
    <w:basedOn w:val="a"/>
    <w:link w:val="a9"/>
    <w:rsid w:val="00A7360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rsid w:val="00A73604"/>
    <w:rPr>
      <w:sz w:val="24"/>
      <w:szCs w:val="24"/>
      <w:lang w:val="ru-RU" w:eastAsia="ru-RU" w:bidi="ar-SA"/>
    </w:rPr>
  </w:style>
  <w:style w:type="paragraph" w:customStyle="1" w:styleId="aa">
    <w:name w:val="Знак Знак Знак"/>
    <w:basedOn w:val="a"/>
    <w:rsid w:val="008933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unhideWhenUsed/>
    <w:rsid w:val="00F24C94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F24C94"/>
    <w:rPr>
      <w:b/>
      <w:bCs/>
    </w:rPr>
  </w:style>
  <w:style w:type="paragraph" w:styleId="3">
    <w:name w:val="Body Text Indent 3"/>
    <w:basedOn w:val="a"/>
    <w:link w:val="30"/>
    <w:rsid w:val="0094135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4135A"/>
    <w:rPr>
      <w:sz w:val="16"/>
      <w:szCs w:val="16"/>
    </w:rPr>
  </w:style>
  <w:style w:type="character" w:customStyle="1" w:styleId="titlerazdel">
    <w:name w:val="title_razdel"/>
    <w:basedOn w:val="a0"/>
    <w:rsid w:val="00952FF1"/>
  </w:style>
  <w:style w:type="character" w:customStyle="1" w:styleId="a7">
    <w:name w:val="Верхний колонтитул Знак"/>
    <w:link w:val="a6"/>
    <w:rsid w:val="00AA2D4A"/>
  </w:style>
  <w:style w:type="paragraph" w:styleId="ad">
    <w:name w:val="Balloon Text"/>
    <w:basedOn w:val="a"/>
    <w:link w:val="ae"/>
    <w:rsid w:val="0061598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61598D"/>
    <w:rPr>
      <w:rFonts w:ascii="Tahoma" w:hAnsi="Tahoma" w:cs="Tahoma"/>
      <w:sz w:val="16"/>
      <w:szCs w:val="16"/>
    </w:rPr>
  </w:style>
  <w:style w:type="paragraph" w:styleId="af">
    <w:name w:val="List Paragraph"/>
    <w:basedOn w:val="a"/>
    <w:link w:val="af0"/>
    <w:uiPriority w:val="34"/>
    <w:qFormat/>
    <w:rsid w:val="00223FC7"/>
    <w:pPr>
      <w:ind w:left="720"/>
      <w:contextualSpacing/>
    </w:pPr>
  </w:style>
  <w:style w:type="character" w:customStyle="1" w:styleId="af0">
    <w:name w:val="Абзац списка Знак"/>
    <w:link w:val="af"/>
    <w:uiPriority w:val="34"/>
    <w:locked/>
    <w:rsid w:val="00223FC7"/>
    <w:rPr>
      <w:sz w:val="24"/>
      <w:szCs w:val="24"/>
    </w:rPr>
  </w:style>
  <w:style w:type="paragraph" w:customStyle="1" w:styleId="msonormalcxspmiddle">
    <w:name w:val="msonormalcxspmiddle"/>
    <w:basedOn w:val="a"/>
    <w:rsid w:val="001E45BF"/>
    <w:pPr>
      <w:spacing w:before="100" w:beforeAutospacing="1" w:after="100" w:afterAutospacing="1"/>
    </w:pPr>
  </w:style>
  <w:style w:type="paragraph" w:customStyle="1" w:styleId="Default">
    <w:name w:val="Default"/>
    <w:rsid w:val="00EB19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c-bznhio">
    <w:name w:val="sc-bznhio"/>
    <w:basedOn w:val="a0"/>
    <w:rsid w:val="000518EA"/>
  </w:style>
  <w:style w:type="paragraph" w:customStyle="1" w:styleId="sc-kguayh">
    <w:name w:val="sc-kguayh"/>
    <w:basedOn w:val="a"/>
    <w:rsid w:val="00B0559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5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66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3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7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0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00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5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00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6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3947A9D-1D91-402A-ABAC-BD9A311E5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10</Pages>
  <Words>1332</Words>
  <Characters>8599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Горшкова</dc:creator>
  <cp:lastModifiedBy>Пушкарева Екатерина Владимировна</cp:lastModifiedBy>
  <cp:revision>29</cp:revision>
  <cp:lastPrinted>2026-04-11T06:11:00Z</cp:lastPrinted>
  <dcterms:created xsi:type="dcterms:W3CDTF">2026-04-09T08:31:00Z</dcterms:created>
  <dcterms:modified xsi:type="dcterms:W3CDTF">2026-04-15T04:36:00Z</dcterms:modified>
</cp:coreProperties>
</file>